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5521" w14:textId="77777777" w:rsidR="001C6AA9" w:rsidRDefault="00F9153D" w:rsidP="001C6AA9">
      <w:pPr>
        <w:widowControl w:val="0"/>
        <w:ind w:right="-901"/>
        <w:rPr>
          <w:rFonts w:ascii="Calibri" w:hAnsi="Calibri"/>
          <w:b/>
          <w:sz w:val="32"/>
          <w:szCs w:val="32"/>
        </w:rPr>
      </w:pPr>
      <w:r>
        <w:object w:dxaOrig="1440" w:dyaOrig="1440" w14:anchorId="6720A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68083167" r:id="rId8"/>
        </w:object>
      </w:r>
      <w:r w:rsidR="001C6AA9">
        <w:rPr>
          <w:rFonts w:ascii="Calibri" w:hAnsi="Calibri"/>
          <w:b/>
          <w:sz w:val="32"/>
          <w:szCs w:val="32"/>
        </w:rPr>
        <w:t xml:space="preserve">                    WASHINGTON PARISH COUNCIL MEETING</w:t>
      </w:r>
    </w:p>
    <w:p w14:paraId="4B1EB800" w14:textId="77777777" w:rsidR="001C6AA9" w:rsidRDefault="001C6AA9" w:rsidP="001C6AA9">
      <w:pPr>
        <w:widowControl w:val="0"/>
        <w:ind w:left="142"/>
        <w:rPr>
          <w:rFonts w:eastAsia="Times New Roman" w:cs="Times New Roman"/>
          <w:b/>
          <w:sz w:val="24"/>
          <w:szCs w:val="24"/>
          <w:lang w:eastAsia="en-GB"/>
        </w:rPr>
      </w:pPr>
    </w:p>
    <w:p w14:paraId="3B0E6AC5" w14:textId="75E9C347" w:rsidR="001C6AA9" w:rsidRDefault="001C6AA9" w:rsidP="001C6AA9">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Draft MINUTES </w:t>
      </w:r>
      <w:r>
        <w:rPr>
          <w:rFonts w:eastAsia="Times New Roman" w:cs="Times New Roman"/>
          <w:bCs/>
          <w:sz w:val="24"/>
          <w:szCs w:val="24"/>
          <w:lang w:eastAsia="en-GB"/>
        </w:rPr>
        <w:t>of proceedings for the monthly meeting of Washington Parish Council held on Monday 2</w:t>
      </w:r>
      <w:r w:rsidRPr="0018452F">
        <w:rPr>
          <w:rFonts w:eastAsia="Times New Roman" w:cs="Times New Roman"/>
          <w:bCs/>
          <w:sz w:val="24"/>
          <w:szCs w:val="24"/>
          <w:vertAlign w:val="superscript"/>
          <w:lang w:eastAsia="en-GB"/>
        </w:rPr>
        <w:t>nd</w:t>
      </w:r>
      <w:r>
        <w:rPr>
          <w:rFonts w:eastAsia="Times New Roman" w:cs="Times New Roman"/>
          <w:bCs/>
          <w:sz w:val="24"/>
          <w:szCs w:val="24"/>
          <w:lang w:eastAsia="en-GB"/>
        </w:rPr>
        <w:t xml:space="preserve"> November 2020</w:t>
      </w:r>
    </w:p>
    <w:p w14:paraId="3322EB4C" w14:textId="77777777" w:rsidR="001C6AA9" w:rsidRDefault="001C6AA9" w:rsidP="001C6AA9">
      <w:pPr>
        <w:widowControl w:val="0"/>
        <w:ind w:left="142"/>
        <w:rPr>
          <w:rFonts w:eastAsia="Times New Roman" w:cs="Times New Roman"/>
          <w:b/>
          <w:sz w:val="24"/>
          <w:szCs w:val="24"/>
          <w:lang w:eastAsia="en-GB"/>
        </w:rPr>
      </w:pPr>
    </w:p>
    <w:p w14:paraId="5DA99361" w14:textId="35AE09E2" w:rsidR="001C6AA9" w:rsidRDefault="001C6AA9" w:rsidP="001C6AA9">
      <w:pPr>
        <w:widowControl w:val="0"/>
        <w:ind w:left="142"/>
        <w:rPr>
          <w:rFonts w:eastAsia="Times New Roman" w:cs="Times New Roman"/>
          <w:sz w:val="24"/>
          <w:szCs w:val="24"/>
          <w:lang w:eastAsia="en-GB"/>
        </w:rPr>
      </w:pPr>
      <w:r>
        <w:rPr>
          <w:rFonts w:eastAsia="Times New Roman" w:cs="Times New Roman"/>
          <w:b/>
          <w:sz w:val="24"/>
          <w:szCs w:val="24"/>
          <w:lang w:eastAsia="en-GB"/>
        </w:rPr>
        <w:t>PRESENT:</w:t>
      </w:r>
      <w:r>
        <w:rPr>
          <w:rFonts w:eastAsia="Times New Roman" w:cs="Times New Roman"/>
          <w:sz w:val="24"/>
          <w:szCs w:val="24"/>
          <w:lang w:eastAsia="en-GB"/>
        </w:rPr>
        <w:t xml:space="preserve"> </w:t>
      </w:r>
      <w:r w:rsidRPr="001C6AA9">
        <w:rPr>
          <w:rFonts w:eastAsia="Times New Roman" w:cs="Times New Roman"/>
          <w:sz w:val="24"/>
          <w:szCs w:val="24"/>
          <w:lang w:eastAsia="en-GB"/>
        </w:rPr>
        <w:t>Cllr C Beglan (CB), Cllr S Buddell (SB), Cllr B. Hanvey (BH), Cllr P Heeley (Chairman), Cllr J Henderson (Vice-Chairman/JH) Cllr A Lisher (AL), Cllr G Lockerbie (GL) and Cllr K Woods (KW)</w:t>
      </w:r>
    </w:p>
    <w:p w14:paraId="4D87E919" w14:textId="77777777" w:rsidR="001C6AA9" w:rsidRDefault="001C6AA9" w:rsidP="001C6AA9">
      <w:pPr>
        <w:widowControl w:val="0"/>
        <w:ind w:left="142"/>
        <w:rPr>
          <w:rFonts w:eastAsia="Times New Roman" w:cs="Times New Roman"/>
          <w:sz w:val="24"/>
          <w:szCs w:val="24"/>
          <w:lang w:eastAsia="en-GB"/>
        </w:rPr>
      </w:pPr>
    </w:p>
    <w:p w14:paraId="72063D65" w14:textId="3DFEA82E" w:rsidR="001C6AA9" w:rsidRPr="001C6AA9" w:rsidRDefault="001C6AA9" w:rsidP="001C6AA9">
      <w:pPr>
        <w:widowControl w:val="0"/>
        <w:ind w:left="142"/>
        <w:rPr>
          <w:rFonts w:eastAsia="Times New Roman" w:cs="Times New Roman"/>
          <w:bCs/>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 Cllr Paul Marshall (WSCC) and Cllr Jim Sanson (HDC)</w:t>
      </w:r>
    </w:p>
    <w:p w14:paraId="746E394F" w14:textId="77777777" w:rsidR="001C6AA9" w:rsidRDefault="001C6AA9" w:rsidP="001C6AA9">
      <w:pPr>
        <w:widowControl w:val="0"/>
        <w:ind w:left="142"/>
        <w:rPr>
          <w:rFonts w:eastAsia="Times New Roman" w:cs="Times New Roman"/>
          <w:sz w:val="24"/>
          <w:szCs w:val="24"/>
          <w:lang w:eastAsia="en-GB"/>
        </w:rPr>
      </w:pPr>
    </w:p>
    <w:p w14:paraId="43998203" w14:textId="77777777" w:rsidR="001C6AA9" w:rsidRPr="001C6AA9" w:rsidRDefault="001C6AA9" w:rsidP="001C6AA9">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1C6AA9">
        <w:rPr>
          <w:rFonts w:eastAsia="Times New Roman" w:cs="Times New Roman"/>
          <w:sz w:val="24"/>
          <w:szCs w:val="24"/>
          <w:lang w:eastAsia="en-GB"/>
        </w:rPr>
        <w:t>Clerk to the Council, Zoe Savill</w:t>
      </w:r>
    </w:p>
    <w:p w14:paraId="731D7FBC" w14:textId="77777777" w:rsidR="001C6AA9" w:rsidRDefault="001C6AA9" w:rsidP="001C6AA9">
      <w:pPr>
        <w:widowControl w:val="0"/>
        <w:ind w:left="142"/>
        <w:rPr>
          <w:rFonts w:eastAsia="Times New Roman" w:cs="Times New Roman"/>
          <w:sz w:val="24"/>
          <w:szCs w:val="24"/>
          <w:lang w:eastAsia="en-GB"/>
        </w:rPr>
      </w:pPr>
    </w:p>
    <w:p w14:paraId="4DBA368C" w14:textId="6D86D4B5" w:rsidR="001C6AA9" w:rsidRDefault="001C6AA9" w:rsidP="001C6AA9">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0</w:t>
      </w:r>
    </w:p>
    <w:p w14:paraId="7BCB7E62" w14:textId="77777777" w:rsidR="001C6AA9" w:rsidRDefault="001C6AA9" w:rsidP="001C6AA9">
      <w:pPr>
        <w:widowControl w:val="0"/>
        <w:ind w:left="142"/>
        <w:rPr>
          <w:rFonts w:eastAsia="Times New Roman" w:cs="Times New Roman"/>
          <w:b/>
          <w:sz w:val="24"/>
          <w:szCs w:val="24"/>
          <w:lang w:eastAsia="en-GB"/>
        </w:rPr>
      </w:pPr>
    </w:p>
    <w:p w14:paraId="48BC7A86" w14:textId="689B2873" w:rsidR="001C6AA9" w:rsidRDefault="001C6AA9" w:rsidP="001C6AA9">
      <w:pPr>
        <w:widowControl w:val="0"/>
        <w:ind w:left="142"/>
        <w:rPr>
          <w:rFonts w:eastAsia="Times New Roman" w:cs="Times New Roman"/>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xml:space="preserve">: </w:t>
      </w:r>
    </w:p>
    <w:p w14:paraId="01B54984" w14:textId="52D80253" w:rsidR="001C6AA9" w:rsidRDefault="001C6AA9" w:rsidP="001C6AA9">
      <w:pPr>
        <w:widowControl w:val="0"/>
        <w:ind w:left="142"/>
        <w:rPr>
          <w:rFonts w:eastAsia="Times New Roman" w:cs="Times New Roman"/>
          <w:bCs/>
          <w:strike/>
          <w:sz w:val="24"/>
          <w:szCs w:val="24"/>
          <w:lang w:eastAsia="en-GB"/>
        </w:rPr>
      </w:pPr>
      <w:r w:rsidRPr="001C6AA9">
        <w:rPr>
          <w:rFonts w:eastAsia="Times New Roman" w:cs="Times New Roman"/>
          <w:bCs/>
          <w:sz w:val="24"/>
          <w:szCs w:val="24"/>
          <w:lang w:eastAsia="en-GB"/>
        </w:rPr>
        <w:t>None</w:t>
      </w:r>
      <w:r>
        <w:rPr>
          <w:rFonts w:eastAsia="Times New Roman" w:cs="Times New Roman"/>
          <w:bCs/>
          <w:strike/>
          <w:sz w:val="24"/>
          <w:szCs w:val="24"/>
          <w:lang w:eastAsia="en-GB"/>
        </w:rPr>
        <w:t>.</w:t>
      </w:r>
    </w:p>
    <w:p w14:paraId="43DDF9BA" w14:textId="77777777" w:rsidR="001C6AA9" w:rsidRPr="001C6AA9" w:rsidRDefault="001C6AA9" w:rsidP="001C6AA9">
      <w:pPr>
        <w:widowControl w:val="0"/>
        <w:ind w:left="142"/>
        <w:rPr>
          <w:rFonts w:eastAsia="Times New Roman" w:cs="Times New Roman"/>
          <w:bCs/>
          <w:strike/>
          <w:sz w:val="24"/>
          <w:szCs w:val="24"/>
          <w:lang w:eastAsia="en-GB"/>
        </w:rPr>
      </w:pPr>
    </w:p>
    <w:p w14:paraId="22D1F079" w14:textId="6813DC08" w:rsidR="001C6AA9" w:rsidRDefault="001C6AA9" w:rsidP="001C6AA9">
      <w:pPr>
        <w:widowControl w:val="0"/>
        <w:ind w:left="142"/>
        <w:rPr>
          <w:rFonts w:eastAsia="Times New Roman" w:cs="Times New Roman"/>
          <w:sz w:val="24"/>
          <w:szCs w:val="24"/>
          <w:lang w:eastAsia="en-GB"/>
        </w:rPr>
      </w:pPr>
      <w:r>
        <w:rPr>
          <w:rFonts w:eastAsia="Times New Roman" w:cs="Times New Roman"/>
          <w:sz w:val="24"/>
          <w:szCs w:val="24"/>
          <w:lang w:eastAsia="en-GB"/>
        </w:rPr>
        <w:t xml:space="preserve">The Chairman opened the meeting at </w:t>
      </w:r>
      <w:r w:rsidRPr="001C6AA9">
        <w:rPr>
          <w:rFonts w:eastAsia="Times New Roman" w:cs="Times New Roman"/>
          <w:b/>
          <w:bCs/>
          <w:sz w:val="24"/>
          <w:szCs w:val="24"/>
          <w:lang w:eastAsia="en-GB"/>
        </w:rPr>
        <w:t>19.30 hours</w:t>
      </w:r>
      <w:r>
        <w:rPr>
          <w:rFonts w:eastAsia="Times New Roman" w:cs="Times New Roman"/>
          <w:sz w:val="24"/>
          <w:szCs w:val="24"/>
          <w:lang w:eastAsia="en-GB"/>
        </w:rPr>
        <w:t xml:space="preserve">.  </w:t>
      </w:r>
    </w:p>
    <w:p w14:paraId="6B03092E" w14:textId="77777777" w:rsidR="001C6AA9" w:rsidRDefault="001C6AA9" w:rsidP="001C6AA9">
      <w:pPr>
        <w:widowControl w:val="0"/>
        <w:ind w:left="142"/>
        <w:rPr>
          <w:rFonts w:eastAsia="Times New Roman" w:cs="Times New Roman"/>
          <w:sz w:val="24"/>
          <w:szCs w:val="24"/>
          <w:lang w:eastAsia="en-GB"/>
        </w:rPr>
      </w:pPr>
    </w:p>
    <w:p w14:paraId="6E841588" w14:textId="5CECFEAA" w:rsidR="001C6AA9" w:rsidRDefault="001C6AA9" w:rsidP="001C6AA9">
      <w:pPr>
        <w:widowControl w:val="0"/>
        <w:ind w:left="142"/>
        <w:rPr>
          <w:rFonts w:eastAsia="Times New Roman" w:cs="Times New Roman"/>
          <w:b/>
          <w:sz w:val="24"/>
          <w:szCs w:val="24"/>
          <w:lang w:eastAsia="en-GB"/>
        </w:rPr>
      </w:pPr>
      <w:r>
        <w:rPr>
          <w:rFonts w:eastAsia="Times New Roman" w:cs="Times New Roman"/>
          <w:b/>
          <w:sz w:val="24"/>
          <w:szCs w:val="24"/>
          <w:lang w:eastAsia="en-GB"/>
        </w:rPr>
        <w:t>21.43. Apologies for Absence and Chairman's Announcements</w:t>
      </w:r>
    </w:p>
    <w:p w14:paraId="0AF29ED8" w14:textId="53CB2770" w:rsidR="001C6AA9" w:rsidRPr="001C6AA9" w:rsidRDefault="001C6AA9" w:rsidP="001C6AA9">
      <w:pPr>
        <w:widowControl w:val="0"/>
        <w:ind w:left="142"/>
        <w:rPr>
          <w:rFonts w:eastAsia="Times New Roman" w:cs="Times New Roman"/>
          <w:bCs/>
          <w:sz w:val="24"/>
          <w:szCs w:val="24"/>
          <w:lang w:eastAsia="en-GB"/>
        </w:rPr>
      </w:pPr>
      <w:r>
        <w:rPr>
          <w:rFonts w:eastAsia="Times New Roman" w:cs="Times New Roman"/>
          <w:bCs/>
          <w:sz w:val="24"/>
          <w:szCs w:val="24"/>
          <w:lang w:eastAsia="en-GB"/>
        </w:rPr>
        <w:t>None</w:t>
      </w:r>
    </w:p>
    <w:p w14:paraId="5C3AEAEE" w14:textId="77777777" w:rsidR="001C6AA9" w:rsidRDefault="001C6AA9" w:rsidP="001C6AA9">
      <w:pPr>
        <w:widowControl w:val="0"/>
        <w:ind w:left="142"/>
        <w:rPr>
          <w:rFonts w:eastAsia="Times New Roman" w:cs="Times New Roman"/>
          <w:b/>
          <w:sz w:val="24"/>
          <w:szCs w:val="24"/>
          <w:lang w:eastAsia="en-GB"/>
        </w:rPr>
      </w:pPr>
    </w:p>
    <w:p w14:paraId="5B539549" w14:textId="33B4CF1A" w:rsidR="001C6AA9" w:rsidRDefault="001C6AA9" w:rsidP="001C6AA9">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 xml:space="preserve">21.44. </w:t>
      </w:r>
      <w:bookmarkStart w:id="0" w:name="_Hlk23253179"/>
      <w:r>
        <w:rPr>
          <w:rFonts w:eastAsia="Times New Roman" w:cs="Times New Roman"/>
          <w:b/>
          <w:sz w:val="24"/>
          <w:szCs w:val="24"/>
          <w:lang w:eastAsia="en-GB"/>
        </w:rPr>
        <w:t>Declarations of Interest from members in any item to be discussed and agree Dispensations</w:t>
      </w:r>
      <w:bookmarkEnd w:id="0"/>
    </w:p>
    <w:p w14:paraId="3A79E300" w14:textId="585C28A3" w:rsidR="001C6AA9" w:rsidRPr="001C6AA9" w:rsidRDefault="00A80980" w:rsidP="001C6AA9">
      <w:pPr>
        <w:spacing w:line="252" w:lineRule="auto"/>
        <w:ind w:left="142"/>
        <w:rPr>
          <w:rFonts w:eastAsia="Times New Roman" w:cs="Times New Roman"/>
          <w:bCs/>
          <w:sz w:val="24"/>
          <w:szCs w:val="24"/>
          <w:lang w:eastAsia="en-GB"/>
        </w:rPr>
      </w:pPr>
      <w:r>
        <w:rPr>
          <w:rFonts w:eastAsia="Times New Roman" w:cs="Times New Roman"/>
          <w:bCs/>
          <w:sz w:val="24"/>
          <w:szCs w:val="24"/>
          <w:lang w:eastAsia="en-GB"/>
        </w:rPr>
        <w:t xml:space="preserve">The Vice-Chairman </w:t>
      </w:r>
      <w:r w:rsidR="001C6AA9">
        <w:rPr>
          <w:rFonts w:eastAsia="Times New Roman" w:cs="Times New Roman"/>
          <w:bCs/>
          <w:sz w:val="24"/>
          <w:szCs w:val="24"/>
          <w:lang w:eastAsia="en-GB"/>
        </w:rPr>
        <w:t>declared a</w:t>
      </w:r>
      <w:r w:rsidR="004F6F9C">
        <w:rPr>
          <w:rFonts w:eastAsia="Times New Roman" w:cs="Times New Roman"/>
          <w:bCs/>
          <w:sz w:val="24"/>
          <w:szCs w:val="24"/>
          <w:lang w:eastAsia="en-GB"/>
        </w:rPr>
        <w:t xml:space="preserve">n </w:t>
      </w:r>
      <w:r w:rsidR="001C6AA9">
        <w:rPr>
          <w:rFonts w:eastAsia="Times New Roman" w:cs="Times New Roman"/>
          <w:bCs/>
          <w:sz w:val="24"/>
          <w:szCs w:val="24"/>
          <w:lang w:eastAsia="en-GB"/>
        </w:rPr>
        <w:t>interest in agenda items relating to Highways England</w:t>
      </w:r>
      <w:r>
        <w:rPr>
          <w:rFonts w:eastAsia="Times New Roman" w:cs="Times New Roman"/>
          <w:bCs/>
          <w:sz w:val="24"/>
          <w:szCs w:val="24"/>
          <w:lang w:eastAsia="en-GB"/>
        </w:rPr>
        <w:t>.</w:t>
      </w:r>
    </w:p>
    <w:p w14:paraId="3092EFC8" w14:textId="004288B2" w:rsidR="001C6AA9" w:rsidRDefault="001C6AA9" w:rsidP="001C6AA9">
      <w:pPr>
        <w:spacing w:line="252" w:lineRule="auto"/>
        <w:ind w:left="142"/>
        <w:rPr>
          <w:rFonts w:eastAsia="Times New Roman" w:cs="Times New Roman"/>
          <w:sz w:val="24"/>
          <w:szCs w:val="24"/>
          <w:lang w:eastAsia="en-GB"/>
        </w:rPr>
      </w:pPr>
      <w:bookmarkStart w:id="1" w:name="_Hlk26097220"/>
    </w:p>
    <w:bookmarkEnd w:id="1"/>
    <w:p w14:paraId="10059277" w14:textId="77777777" w:rsidR="001C6AA9" w:rsidRDefault="001C6AA9" w:rsidP="001C6AA9">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21.45. To approve the Minutes of the last Parish Council Meeting on 5</w:t>
      </w:r>
      <w:r w:rsidRPr="0018452F">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October, 2020.</w:t>
      </w:r>
    </w:p>
    <w:p w14:paraId="40D0ABA8" w14:textId="2F8EA1CF" w:rsidR="001C6AA9" w:rsidRDefault="001C6AA9" w:rsidP="001C6AA9">
      <w:pPr>
        <w:widowControl w:val="0"/>
        <w:ind w:left="142"/>
        <w:rPr>
          <w:rFonts w:eastAsia="Times New Roman" w:cs="Times New Roman"/>
          <w:bCs/>
          <w:color w:val="000000"/>
          <w:sz w:val="24"/>
          <w:szCs w:val="24"/>
          <w:lang w:eastAsia="en-GB"/>
        </w:rPr>
      </w:pPr>
      <w:r w:rsidRPr="002C1A7C">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unan</w:t>
      </w:r>
      <w:r w:rsidR="002C1A7C">
        <w:rPr>
          <w:rFonts w:eastAsia="Times New Roman" w:cs="Times New Roman"/>
          <w:bCs/>
          <w:color w:val="000000"/>
          <w:sz w:val="24"/>
          <w:szCs w:val="24"/>
          <w:lang w:eastAsia="en-GB"/>
        </w:rPr>
        <w:t xml:space="preserve">imously to </w:t>
      </w:r>
      <w:r w:rsidR="002C1A7C" w:rsidRPr="002C1A7C">
        <w:rPr>
          <w:rFonts w:eastAsia="Times New Roman" w:cs="Times New Roman"/>
          <w:b/>
          <w:color w:val="000000"/>
          <w:sz w:val="24"/>
          <w:szCs w:val="24"/>
          <w:lang w:eastAsia="en-GB"/>
        </w:rPr>
        <w:t>APPROVE</w:t>
      </w:r>
      <w:r w:rsidR="002C1A7C">
        <w:rPr>
          <w:rFonts w:eastAsia="Times New Roman" w:cs="Times New Roman"/>
          <w:bCs/>
          <w:color w:val="000000"/>
          <w:sz w:val="24"/>
          <w:szCs w:val="24"/>
          <w:lang w:eastAsia="en-GB"/>
        </w:rPr>
        <w:t xml:space="preserve"> the d</w:t>
      </w:r>
      <w:r>
        <w:rPr>
          <w:rFonts w:eastAsia="Times New Roman" w:cs="Times New Roman"/>
          <w:bCs/>
          <w:color w:val="000000"/>
          <w:sz w:val="24"/>
          <w:szCs w:val="24"/>
          <w:lang w:eastAsia="en-GB"/>
        </w:rPr>
        <w:t xml:space="preserve">raft minutes of the </w:t>
      </w:r>
      <w:r w:rsidR="002C1A7C">
        <w:rPr>
          <w:rFonts w:eastAsia="Times New Roman" w:cs="Times New Roman"/>
          <w:bCs/>
          <w:color w:val="000000"/>
          <w:sz w:val="24"/>
          <w:szCs w:val="24"/>
          <w:lang w:eastAsia="en-GB"/>
        </w:rPr>
        <w:t>meeting on 5</w:t>
      </w:r>
      <w:r w:rsidR="002C1A7C" w:rsidRPr="002C1A7C">
        <w:rPr>
          <w:rFonts w:eastAsia="Times New Roman" w:cs="Times New Roman"/>
          <w:bCs/>
          <w:color w:val="000000"/>
          <w:sz w:val="24"/>
          <w:szCs w:val="24"/>
          <w:vertAlign w:val="superscript"/>
          <w:lang w:eastAsia="en-GB"/>
        </w:rPr>
        <w:t>th</w:t>
      </w:r>
      <w:r w:rsidR="002C1A7C">
        <w:rPr>
          <w:rFonts w:eastAsia="Times New Roman" w:cs="Times New Roman"/>
          <w:bCs/>
          <w:color w:val="000000"/>
          <w:sz w:val="24"/>
          <w:szCs w:val="24"/>
          <w:lang w:eastAsia="en-GB"/>
        </w:rPr>
        <w:t xml:space="preserve"> October 2020 as a correct record and to be duly signed by the Chairman at the next meeting at the Village Hall. </w:t>
      </w:r>
    </w:p>
    <w:p w14:paraId="2056305D" w14:textId="77777777" w:rsidR="001C6AA9" w:rsidRDefault="001C6AA9" w:rsidP="001C6AA9">
      <w:pPr>
        <w:widowControl w:val="0"/>
        <w:ind w:left="142"/>
        <w:rPr>
          <w:rFonts w:eastAsia="Times New Roman" w:cs="Times New Roman"/>
          <w:bCs/>
          <w:color w:val="000000"/>
          <w:sz w:val="24"/>
          <w:szCs w:val="24"/>
          <w:lang w:eastAsia="en-GB"/>
        </w:rPr>
      </w:pPr>
    </w:p>
    <w:p w14:paraId="258A1B94" w14:textId="77777777" w:rsidR="001C6AA9" w:rsidRDefault="001C6AA9" w:rsidP="001C6AA9">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21.46. Public Speaking </w:t>
      </w:r>
    </w:p>
    <w:p w14:paraId="172E9798" w14:textId="77777777" w:rsidR="00586B08" w:rsidRDefault="001C6AA9" w:rsidP="001C6AA9">
      <w:pPr>
        <w:widowControl w:val="0"/>
        <w:ind w:left="142"/>
        <w:rPr>
          <w:rFonts w:eastAsia="Times New Roman" w:cs="Times New Roman"/>
          <w:bCs/>
          <w:sz w:val="24"/>
          <w:szCs w:val="24"/>
          <w:lang w:eastAsia="en-GB"/>
        </w:rPr>
      </w:pPr>
      <w:r w:rsidRPr="007A794C">
        <w:rPr>
          <w:rFonts w:eastAsia="Times New Roman" w:cs="Times New Roman"/>
          <w:bCs/>
          <w:sz w:val="24"/>
          <w:szCs w:val="24"/>
          <w:lang w:eastAsia="en-GB"/>
        </w:rPr>
        <w:t xml:space="preserve">The </w:t>
      </w:r>
      <w:r w:rsidR="007144BA">
        <w:rPr>
          <w:rFonts w:eastAsia="Times New Roman" w:cs="Times New Roman"/>
          <w:bCs/>
          <w:sz w:val="24"/>
          <w:szCs w:val="24"/>
          <w:lang w:eastAsia="en-GB"/>
        </w:rPr>
        <w:t xml:space="preserve">Chairman </w:t>
      </w:r>
      <w:r w:rsidR="006970B3">
        <w:rPr>
          <w:rFonts w:eastAsia="Times New Roman" w:cs="Times New Roman"/>
          <w:bCs/>
          <w:sz w:val="24"/>
          <w:szCs w:val="24"/>
          <w:lang w:eastAsia="en-GB"/>
        </w:rPr>
        <w:t xml:space="preserve">gave </w:t>
      </w:r>
      <w:r w:rsidR="007144BA">
        <w:rPr>
          <w:rFonts w:eastAsia="Times New Roman" w:cs="Times New Roman"/>
          <w:bCs/>
          <w:sz w:val="24"/>
          <w:szCs w:val="24"/>
          <w:lang w:eastAsia="en-GB"/>
        </w:rPr>
        <w:t xml:space="preserve">apologies from The </w:t>
      </w:r>
      <w:r w:rsidRPr="007A794C">
        <w:rPr>
          <w:rFonts w:eastAsia="Times New Roman" w:cs="Times New Roman"/>
          <w:bCs/>
          <w:sz w:val="24"/>
          <w:szCs w:val="24"/>
          <w:lang w:eastAsia="en-GB"/>
        </w:rPr>
        <w:t>Rev</w:t>
      </w:r>
      <w:r w:rsidR="007144BA">
        <w:rPr>
          <w:rFonts w:eastAsia="Times New Roman" w:cs="Times New Roman"/>
          <w:bCs/>
          <w:sz w:val="24"/>
          <w:szCs w:val="24"/>
          <w:lang w:eastAsia="en-GB"/>
        </w:rPr>
        <w:t>.</w:t>
      </w:r>
      <w:r w:rsidRPr="007A794C">
        <w:rPr>
          <w:rFonts w:eastAsia="Times New Roman" w:cs="Times New Roman"/>
          <w:bCs/>
          <w:sz w:val="24"/>
          <w:szCs w:val="24"/>
          <w:lang w:eastAsia="en-GB"/>
        </w:rPr>
        <w:t xml:space="preserve"> James DiCastiglione </w:t>
      </w:r>
      <w:r>
        <w:rPr>
          <w:rFonts w:eastAsia="Times New Roman" w:cs="Times New Roman"/>
          <w:bCs/>
          <w:sz w:val="24"/>
          <w:szCs w:val="24"/>
          <w:lang w:eastAsia="en-GB"/>
        </w:rPr>
        <w:t xml:space="preserve">of the Chanctonbury Churches group </w:t>
      </w:r>
      <w:r w:rsidR="007144BA">
        <w:rPr>
          <w:rFonts w:eastAsia="Times New Roman" w:cs="Times New Roman"/>
          <w:bCs/>
          <w:sz w:val="24"/>
          <w:szCs w:val="24"/>
          <w:lang w:eastAsia="en-GB"/>
        </w:rPr>
        <w:t>due to an urgent matter</w:t>
      </w:r>
      <w:r w:rsidR="006970B3">
        <w:rPr>
          <w:rFonts w:eastAsia="Times New Roman" w:cs="Times New Roman"/>
          <w:bCs/>
          <w:sz w:val="24"/>
          <w:szCs w:val="24"/>
          <w:lang w:eastAsia="en-GB"/>
        </w:rPr>
        <w:t xml:space="preserve"> and that he would like to attend December’s meeting</w:t>
      </w:r>
    </w:p>
    <w:p w14:paraId="3DFB0D58" w14:textId="7DEE570E" w:rsidR="001C6AA9" w:rsidRDefault="001C6AA9" w:rsidP="001C6AA9">
      <w:pPr>
        <w:widowControl w:val="0"/>
        <w:ind w:left="142"/>
        <w:rPr>
          <w:rFonts w:eastAsia="Times New Roman" w:cs="Times New Roman"/>
          <w:b/>
          <w:sz w:val="24"/>
          <w:szCs w:val="24"/>
          <w:lang w:eastAsia="en-GB"/>
        </w:rPr>
      </w:pPr>
    </w:p>
    <w:p w14:paraId="7804F253" w14:textId="77777777" w:rsidR="00070AD1" w:rsidRDefault="00070AD1" w:rsidP="001C6AA9">
      <w:pPr>
        <w:widowControl w:val="0"/>
        <w:ind w:left="142"/>
        <w:rPr>
          <w:rFonts w:eastAsia="Times New Roman" w:cs="Times New Roman"/>
          <w:b/>
          <w:sz w:val="24"/>
          <w:szCs w:val="24"/>
          <w:lang w:eastAsia="en-GB"/>
        </w:rPr>
      </w:pPr>
    </w:p>
    <w:p w14:paraId="2B531D7F" w14:textId="77777777" w:rsidR="00070AD1" w:rsidRDefault="00070AD1" w:rsidP="001C6AA9">
      <w:pPr>
        <w:widowControl w:val="0"/>
        <w:ind w:left="142"/>
        <w:rPr>
          <w:rFonts w:eastAsia="Times New Roman" w:cs="Times New Roman"/>
          <w:b/>
          <w:sz w:val="24"/>
          <w:szCs w:val="24"/>
          <w:lang w:eastAsia="en-GB"/>
        </w:rPr>
      </w:pPr>
    </w:p>
    <w:p w14:paraId="319BEFBD" w14:textId="77777777" w:rsidR="00070AD1" w:rsidRDefault="00070AD1" w:rsidP="001C6AA9">
      <w:pPr>
        <w:widowControl w:val="0"/>
        <w:ind w:left="142"/>
        <w:rPr>
          <w:rFonts w:eastAsia="Times New Roman" w:cs="Times New Roman"/>
          <w:b/>
          <w:sz w:val="24"/>
          <w:szCs w:val="24"/>
          <w:lang w:eastAsia="en-GB"/>
        </w:rPr>
      </w:pPr>
    </w:p>
    <w:p w14:paraId="633BBA6A" w14:textId="2E9F5566" w:rsidR="001C6AA9" w:rsidRDefault="001C6AA9" w:rsidP="001C6AA9">
      <w:pPr>
        <w:widowControl w:val="0"/>
        <w:ind w:left="142"/>
        <w:rPr>
          <w:rFonts w:eastAsia="Times New Roman" w:cs="Times New Roman"/>
          <w:b/>
          <w:sz w:val="24"/>
          <w:szCs w:val="24"/>
          <w:lang w:eastAsia="en-GB"/>
        </w:rPr>
      </w:pPr>
      <w:r>
        <w:rPr>
          <w:rFonts w:eastAsia="Times New Roman" w:cs="Times New Roman"/>
          <w:b/>
          <w:sz w:val="24"/>
          <w:szCs w:val="24"/>
          <w:lang w:eastAsia="en-GB"/>
        </w:rPr>
        <w:lastRenderedPageBreak/>
        <w:t>21.47. Reports from County and District Councillors</w:t>
      </w:r>
    </w:p>
    <w:p w14:paraId="78DE822C" w14:textId="77777777" w:rsidR="00A80980" w:rsidRDefault="00A80980" w:rsidP="00A80980">
      <w:pPr>
        <w:widowControl w:val="0"/>
        <w:ind w:left="142"/>
        <w:rPr>
          <w:rFonts w:eastAsia="Times New Roman" w:cs="Times New Roman"/>
          <w:b/>
          <w:sz w:val="24"/>
          <w:szCs w:val="24"/>
          <w:lang w:eastAsia="en-GB"/>
        </w:rPr>
      </w:pPr>
    </w:p>
    <w:p w14:paraId="79B6E527" w14:textId="303723B4" w:rsidR="00EE48C6" w:rsidRDefault="00A80980" w:rsidP="00EE48C6">
      <w:pPr>
        <w:widowControl w:val="0"/>
        <w:ind w:left="142"/>
        <w:rPr>
          <w:rFonts w:eastAsia="Times New Roman" w:cs="Times New Roman"/>
          <w:b/>
          <w:sz w:val="24"/>
          <w:szCs w:val="24"/>
          <w:lang w:eastAsia="en-GB"/>
        </w:rPr>
      </w:pPr>
      <w:r w:rsidRPr="00A80980">
        <w:rPr>
          <w:rFonts w:eastAsia="Times New Roman" w:cs="Times New Roman"/>
          <w:b/>
          <w:sz w:val="24"/>
          <w:szCs w:val="24"/>
          <w:lang w:eastAsia="en-GB"/>
        </w:rPr>
        <w:t>Horsham District Report</w:t>
      </w:r>
    </w:p>
    <w:p w14:paraId="4E6178D9" w14:textId="77777777" w:rsidR="00EE48C6" w:rsidRDefault="00EE48C6" w:rsidP="00EE48C6">
      <w:pPr>
        <w:widowControl w:val="0"/>
        <w:ind w:left="142"/>
        <w:rPr>
          <w:rFonts w:eastAsia="Times New Roman" w:cs="Times New Roman"/>
          <w:b/>
          <w:sz w:val="24"/>
          <w:szCs w:val="24"/>
          <w:lang w:eastAsia="en-GB"/>
        </w:rPr>
      </w:pPr>
    </w:p>
    <w:p w14:paraId="0B14940F" w14:textId="76A02BA2" w:rsidR="00EE48C6" w:rsidRPr="00EE48C6" w:rsidRDefault="00EE48C6" w:rsidP="00EE48C6">
      <w:pPr>
        <w:pStyle w:val="ListParagraph"/>
        <w:widowControl w:val="0"/>
        <w:numPr>
          <w:ilvl w:val="0"/>
          <w:numId w:val="11"/>
        </w:numPr>
        <w:rPr>
          <w:rFonts w:eastAsia="Times New Roman" w:cs="Times New Roman"/>
          <w:b/>
          <w:sz w:val="24"/>
          <w:szCs w:val="24"/>
          <w:lang w:eastAsia="en-GB"/>
        </w:rPr>
      </w:pPr>
      <w:r w:rsidRPr="00EE48C6">
        <w:rPr>
          <w:rFonts w:eastAsia="Times New Roman" w:cs="Times New Roman"/>
          <w:b/>
          <w:sz w:val="24"/>
          <w:szCs w:val="24"/>
          <w:lang w:eastAsia="en-GB"/>
        </w:rPr>
        <w:t xml:space="preserve">Government’s White Paper on Planning Reforms </w:t>
      </w:r>
    </w:p>
    <w:p w14:paraId="0D8E9BFC" w14:textId="25B2BFEA" w:rsidR="00A80980" w:rsidRDefault="00A80980" w:rsidP="00EE48C6">
      <w:pPr>
        <w:pStyle w:val="ListParagraph"/>
        <w:widowControl w:val="0"/>
        <w:ind w:left="862"/>
        <w:rPr>
          <w:rFonts w:eastAsia="Times New Roman" w:cs="Times New Roman"/>
          <w:bCs/>
          <w:sz w:val="24"/>
          <w:szCs w:val="24"/>
          <w:lang w:eastAsia="en-GB"/>
        </w:rPr>
      </w:pPr>
      <w:r w:rsidRPr="00EE48C6">
        <w:rPr>
          <w:rFonts w:eastAsia="Times New Roman" w:cs="Times New Roman"/>
          <w:bCs/>
          <w:sz w:val="24"/>
          <w:szCs w:val="24"/>
          <w:lang w:eastAsia="en-GB"/>
        </w:rPr>
        <w:t xml:space="preserve">Cllr Jim Sanson </w:t>
      </w:r>
      <w:r w:rsidR="00B06198">
        <w:rPr>
          <w:rFonts w:eastAsia="Times New Roman" w:cs="Times New Roman"/>
          <w:bCs/>
          <w:sz w:val="24"/>
          <w:szCs w:val="24"/>
          <w:lang w:eastAsia="en-GB"/>
        </w:rPr>
        <w:t>asked if the parish council has any questions on H</w:t>
      </w:r>
      <w:r w:rsidR="00EE48C6">
        <w:rPr>
          <w:rFonts w:eastAsia="Times New Roman" w:cs="Times New Roman"/>
          <w:bCs/>
          <w:sz w:val="24"/>
          <w:szCs w:val="24"/>
          <w:lang w:eastAsia="en-GB"/>
        </w:rPr>
        <w:t xml:space="preserve">DC’s formal response to the White Paper consultation. The Chairman confirmed he was encouraged by the response </w:t>
      </w:r>
      <w:r w:rsidR="00B06198">
        <w:rPr>
          <w:rFonts w:eastAsia="Times New Roman" w:cs="Times New Roman"/>
          <w:bCs/>
          <w:sz w:val="24"/>
          <w:szCs w:val="24"/>
          <w:lang w:eastAsia="en-GB"/>
        </w:rPr>
        <w:t xml:space="preserve">which echoes </w:t>
      </w:r>
      <w:r w:rsidR="00EE48C6">
        <w:rPr>
          <w:rFonts w:eastAsia="Times New Roman" w:cs="Times New Roman"/>
          <w:bCs/>
          <w:sz w:val="24"/>
          <w:szCs w:val="24"/>
          <w:lang w:eastAsia="en-GB"/>
        </w:rPr>
        <w:t>the parish council’s own concerns</w:t>
      </w:r>
      <w:r w:rsidR="00FB6E86">
        <w:rPr>
          <w:rFonts w:eastAsia="Times New Roman" w:cs="Times New Roman"/>
          <w:bCs/>
          <w:sz w:val="24"/>
          <w:szCs w:val="24"/>
          <w:lang w:eastAsia="en-GB"/>
        </w:rPr>
        <w:t xml:space="preserve">, particularly </w:t>
      </w:r>
      <w:r w:rsidR="000D7E3B">
        <w:rPr>
          <w:rFonts w:eastAsia="Times New Roman" w:cs="Times New Roman"/>
          <w:bCs/>
          <w:sz w:val="24"/>
          <w:szCs w:val="24"/>
          <w:lang w:eastAsia="en-GB"/>
        </w:rPr>
        <w:t xml:space="preserve">the Government’s proposal to almost double the </w:t>
      </w:r>
      <w:r w:rsidR="00EE48C6">
        <w:rPr>
          <w:rFonts w:eastAsia="Times New Roman" w:cs="Times New Roman"/>
          <w:bCs/>
          <w:sz w:val="24"/>
          <w:szCs w:val="24"/>
          <w:lang w:eastAsia="en-GB"/>
        </w:rPr>
        <w:t xml:space="preserve">housing numbers in the district. </w:t>
      </w:r>
    </w:p>
    <w:p w14:paraId="47135ECA" w14:textId="77777777" w:rsidR="00EE48C6" w:rsidRPr="00EE48C6" w:rsidRDefault="00EE48C6" w:rsidP="00EE48C6">
      <w:pPr>
        <w:pStyle w:val="ListParagraph"/>
        <w:widowControl w:val="0"/>
        <w:ind w:left="862"/>
        <w:rPr>
          <w:rFonts w:eastAsia="Times New Roman" w:cs="Times New Roman"/>
          <w:bCs/>
          <w:sz w:val="24"/>
          <w:szCs w:val="24"/>
          <w:lang w:eastAsia="en-GB"/>
        </w:rPr>
      </w:pPr>
    </w:p>
    <w:p w14:paraId="547D30D5" w14:textId="506548C3" w:rsidR="00A53CCE" w:rsidRDefault="00A53CCE" w:rsidP="00E17233">
      <w:pPr>
        <w:pStyle w:val="xmsonormal"/>
        <w:numPr>
          <w:ilvl w:val="0"/>
          <w:numId w:val="8"/>
        </w:numPr>
        <w:rPr>
          <w:b/>
          <w:bCs/>
          <w:sz w:val="24"/>
          <w:szCs w:val="24"/>
        </w:rPr>
      </w:pPr>
      <w:r>
        <w:rPr>
          <w:b/>
          <w:bCs/>
          <w:sz w:val="24"/>
          <w:szCs w:val="24"/>
        </w:rPr>
        <w:t xml:space="preserve">Loss of </w:t>
      </w:r>
      <w:r w:rsidR="007D1996">
        <w:rPr>
          <w:b/>
          <w:bCs/>
          <w:sz w:val="24"/>
          <w:szCs w:val="24"/>
        </w:rPr>
        <w:t xml:space="preserve">a small private </w:t>
      </w:r>
      <w:r>
        <w:rPr>
          <w:b/>
          <w:bCs/>
          <w:sz w:val="24"/>
          <w:szCs w:val="24"/>
        </w:rPr>
        <w:t xml:space="preserve">allotment </w:t>
      </w:r>
      <w:r w:rsidR="007D1996">
        <w:rPr>
          <w:b/>
          <w:bCs/>
          <w:sz w:val="24"/>
          <w:szCs w:val="24"/>
        </w:rPr>
        <w:t xml:space="preserve">in </w:t>
      </w:r>
      <w:r>
        <w:rPr>
          <w:b/>
          <w:bCs/>
          <w:sz w:val="24"/>
          <w:szCs w:val="24"/>
        </w:rPr>
        <w:t>Montpelier Gardens</w:t>
      </w:r>
    </w:p>
    <w:p w14:paraId="1D7F26F9" w14:textId="4CAFF042" w:rsidR="00A80980" w:rsidRDefault="002C5A85" w:rsidP="00FB6E86">
      <w:pPr>
        <w:pStyle w:val="ListParagraph"/>
        <w:widowControl w:val="0"/>
        <w:ind w:left="862"/>
        <w:rPr>
          <w:rFonts w:eastAsia="Times New Roman" w:cs="Times New Roman"/>
          <w:bCs/>
          <w:sz w:val="24"/>
          <w:szCs w:val="24"/>
          <w:lang w:eastAsia="en-GB"/>
        </w:rPr>
      </w:pPr>
      <w:r>
        <w:rPr>
          <w:rFonts w:eastAsia="Times New Roman" w:cs="Times New Roman"/>
          <w:bCs/>
          <w:sz w:val="24"/>
          <w:szCs w:val="24"/>
          <w:lang w:eastAsia="en-GB"/>
        </w:rPr>
        <w:t xml:space="preserve">Cllr Sanson </w:t>
      </w:r>
      <w:r w:rsidR="000D7E3B">
        <w:rPr>
          <w:rFonts w:eastAsia="Times New Roman" w:cs="Times New Roman"/>
          <w:bCs/>
          <w:sz w:val="24"/>
          <w:szCs w:val="24"/>
          <w:lang w:eastAsia="en-GB"/>
        </w:rPr>
        <w:t xml:space="preserve">reported on HDC Planning (South) Committee’s recent decision to permit 3 homes on the Old London Road site for application DC/20/0660. He </w:t>
      </w:r>
      <w:r>
        <w:rPr>
          <w:rFonts w:eastAsia="Times New Roman" w:cs="Times New Roman"/>
          <w:bCs/>
          <w:sz w:val="24"/>
          <w:szCs w:val="24"/>
          <w:lang w:eastAsia="en-GB"/>
        </w:rPr>
        <w:t xml:space="preserve">expressed his concern </w:t>
      </w:r>
      <w:r w:rsidR="009160FE">
        <w:rPr>
          <w:rFonts w:eastAsia="Times New Roman" w:cs="Times New Roman"/>
          <w:bCs/>
          <w:sz w:val="24"/>
          <w:szCs w:val="24"/>
          <w:lang w:eastAsia="en-GB"/>
        </w:rPr>
        <w:t xml:space="preserve">that there were no comments from councillors or residents </w:t>
      </w:r>
      <w:r w:rsidR="00A50A8A">
        <w:rPr>
          <w:rFonts w:eastAsia="Times New Roman" w:cs="Times New Roman"/>
          <w:bCs/>
          <w:sz w:val="24"/>
          <w:szCs w:val="24"/>
          <w:lang w:eastAsia="en-GB"/>
        </w:rPr>
        <w:t xml:space="preserve">about the loss of </w:t>
      </w:r>
      <w:r w:rsidR="000D7E3B">
        <w:rPr>
          <w:rFonts w:eastAsia="Times New Roman" w:cs="Times New Roman"/>
          <w:bCs/>
          <w:sz w:val="24"/>
          <w:szCs w:val="24"/>
          <w:lang w:eastAsia="en-GB"/>
        </w:rPr>
        <w:t>allotment land on the application site.</w:t>
      </w:r>
      <w:r w:rsidR="00A53CCE">
        <w:rPr>
          <w:rFonts w:eastAsia="Times New Roman" w:cs="Times New Roman"/>
          <w:bCs/>
          <w:sz w:val="24"/>
          <w:szCs w:val="24"/>
          <w:lang w:eastAsia="en-GB"/>
        </w:rPr>
        <w:t xml:space="preserve"> </w:t>
      </w:r>
      <w:r w:rsidR="000D7E3B">
        <w:rPr>
          <w:rFonts w:eastAsia="Times New Roman" w:cs="Times New Roman"/>
          <w:bCs/>
          <w:sz w:val="24"/>
          <w:szCs w:val="24"/>
          <w:lang w:eastAsia="en-GB"/>
        </w:rPr>
        <w:t xml:space="preserve">The PC’s </w:t>
      </w:r>
      <w:r w:rsidR="00FB6E86">
        <w:rPr>
          <w:rFonts w:eastAsia="Times New Roman" w:cs="Times New Roman"/>
          <w:bCs/>
          <w:sz w:val="24"/>
          <w:szCs w:val="24"/>
          <w:lang w:eastAsia="en-GB"/>
        </w:rPr>
        <w:t xml:space="preserve">Vice-Chairman reported that the allotment had only ever been used by the owner and </w:t>
      </w:r>
      <w:r w:rsidR="00826D97">
        <w:rPr>
          <w:rFonts w:eastAsia="Times New Roman" w:cs="Times New Roman"/>
          <w:bCs/>
          <w:sz w:val="24"/>
          <w:szCs w:val="24"/>
          <w:lang w:eastAsia="en-GB"/>
        </w:rPr>
        <w:t>that lo</w:t>
      </w:r>
      <w:r w:rsidR="00FB6E86">
        <w:rPr>
          <w:rFonts w:eastAsia="Times New Roman" w:cs="Times New Roman"/>
          <w:bCs/>
          <w:sz w:val="24"/>
          <w:szCs w:val="24"/>
          <w:lang w:eastAsia="en-GB"/>
        </w:rPr>
        <w:t xml:space="preserve">cal comments were focused on other issues about the development. </w:t>
      </w:r>
    </w:p>
    <w:p w14:paraId="013370CA" w14:textId="2D7AA9AF" w:rsidR="00FB6E86" w:rsidRDefault="00FB6E86" w:rsidP="00FB6E86">
      <w:pPr>
        <w:pStyle w:val="ListParagraph"/>
        <w:widowControl w:val="0"/>
        <w:ind w:left="862"/>
        <w:rPr>
          <w:rFonts w:eastAsia="Times New Roman" w:cs="Times New Roman"/>
          <w:bCs/>
          <w:sz w:val="24"/>
          <w:szCs w:val="24"/>
          <w:lang w:eastAsia="en-GB"/>
        </w:rPr>
      </w:pPr>
    </w:p>
    <w:p w14:paraId="1D585773" w14:textId="2ADAC02C" w:rsidR="00FB6E86" w:rsidRPr="00FB6E86" w:rsidRDefault="00FB6E86" w:rsidP="001C6AA9">
      <w:pPr>
        <w:widowControl w:val="0"/>
        <w:ind w:left="142"/>
        <w:rPr>
          <w:rFonts w:eastAsia="Times New Roman" w:cs="Times New Roman"/>
          <w:b/>
          <w:sz w:val="24"/>
          <w:szCs w:val="24"/>
          <w:lang w:eastAsia="en-GB"/>
        </w:rPr>
      </w:pPr>
      <w:r w:rsidRPr="00FB6E86">
        <w:rPr>
          <w:rFonts w:eastAsia="Times New Roman" w:cs="Times New Roman"/>
          <w:b/>
          <w:sz w:val="24"/>
          <w:szCs w:val="24"/>
          <w:lang w:eastAsia="en-GB"/>
        </w:rPr>
        <w:t>County Report</w:t>
      </w:r>
      <w:r>
        <w:rPr>
          <w:rFonts w:eastAsia="Times New Roman" w:cs="Times New Roman"/>
          <w:b/>
          <w:sz w:val="24"/>
          <w:szCs w:val="24"/>
          <w:lang w:eastAsia="en-GB"/>
        </w:rPr>
        <w:t xml:space="preserve"> – West Sussex</w:t>
      </w:r>
    </w:p>
    <w:p w14:paraId="15632A9F" w14:textId="77777777" w:rsidR="00FB6E86" w:rsidRDefault="00FB6E86" w:rsidP="001C6AA9">
      <w:pPr>
        <w:widowControl w:val="0"/>
        <w:ind w:left="142"/>
        <w:rPr>
          <w:rFonts w:eastAsia="Times New Roman" w:cs="Times New Roman"/>
          <w:bCs/>
          <w:sz w:val="24"/>
          <w:szCs w:val="24"/>
          <w:lang w:eastAsia="en-GB"/>
        </w:rPr>
      </w:pPr>
    </w:p>
    <w:p w14:paraId="2DA31715" w14:textId="2DC848B3" w:rsidR="007561D1" w:rsidRPr="00545195" w:rsidRDefault="00545195" w:rsidP="007561D1">
      <w:pPr>
        <w:pStyle w:val="ListParagraph"/>
        <w:widowControl w:val="0"/>
        <w:numPr>
          <w:ilvl w:val="0"/>
          <w:numId w:val="6"/>
        </w:numPr>
        <w:rPr>
          <w:rFonts w:eastAsia="Times New Roman" w:cs="Times New Roman"/>
          <w:b/>
          <w:sz w:val="24"/>
          <w:szCs w:val="24"/>
          <w:lang w:eastAsia="en-GB"/>
        </w:rPr>
      </w:pPr>
      <w:r>
        <w:rPr>
          <w:rFonts w:eastAsia="Times New Roman" w:cs="Times New Roman"/>
          <w:b/>
          <w:sz w:val="24"/>
          <w:szCs w:val="24"/>
          <w:lang w:eastAsia="en-GB"/>
        </w:rPr>
        <w:t xml:space="preserve">WSCC re-opening </w:t>
      </w:r>
      <w:r w:rsidR="00623CAA">
        <w:rPr>
          <w:rFonts w:eastAsia="Times New Roman" w:cs="Times New Roman"/>
          <w:b/>
          <w:sz w:val="24"/>
          <w:szCs w:val="24"/>
          <w:lang w:eastAsia="en-GB"/>
        </w:rPr>
        <w:t>d</w:t>
      </w:r>
      <w:r>
        <w:rPr>
          <w:rFonts w:eastAsia="Times New Roman" w:cs="Times New Roman"/>
          <w:b/>
          <w:sz w:val="24"/>
          <w:szCs w:val="24"/>
          <w:lang w:eastAsia="en-GB"/>
        </w:rPr>
        <w:t>iscussions on p</w:t>
      </w:r>
      <w:r w:rsidR="007561D1" w:rsidRPr="00545195">
        <w:rPr>
          <w:rFonts w:eastAsia="Times New Roman" w:cs="Times New Roman"/>
          <w:b/>
          <w:sz w:val="24"/>
          <w:szCs w:val="24"/>
          <w:lang w:eastAsia="en-GB"/>
        </w:rPr>
        <w:t>roposed crossing at East Clayton Farm:</w:t>
      </w:r>
    </w:p>
    <w:p w14:paraId="4D22BCC3" w14:textId="1243AAC7" w:rsidR="002B08FC" w:rsidRDefault="00545195" w:rsidP="006970B3">
      <w:pPr>
        <w:pStyle w:val="ListParagraph"/>
        <w:ind w:left="862"/>
        <w:rPr>
          <w:sz w:val="24"/>
          <w:szCs w:val="24"/>
        </w:rPr>
      </w:pPr>
      <w:r w:rsidRPr="004009D7">
        <w:rPr>
          <w:sz w:val="24"/>
          <w:szCs w:val="24"/>
        </w:rPr>
        <w:t xml:space="preserve">Cllr Marshall </w:t>
      </w:r>
      <w:r w:rsidR="002B08FC">
        <w:rPr>
          <w:sz w:val="24"/>
          <w:szCs w:val="24"/>
        </w:rPr>
        <w:t>has agreed to attend a</w:t>
      </w:r>
      <w:r w:rsidR="006970B3">
        <w:rPr>
          <w:sz w:val="24"/>
          <w:szCs w:val="24"/>
        </w:rPr>
        <w:t xml:space="preserve"> site meeting with the National Trust and South Downs National Park Authority to </w:t>
      </w:r>
      <w:r w:rsidR="00A7336C">
        <w:rPr>
          <w:sz w:val="24"/>
          <w:szCs w:val="24"/>
        </w:rPr>
        <w:t xml:space="preserve">explore </w:t>
      </w:r>
      <w:r w:rsidR="00623CAA">
        <w:rPr>
          <w:sz w:val="24"/>
          <w:szCs w:val="24"/>
        </w:rPr>
        <w:t xml:space="preserve">a better alternative to the proposed </w:t>
      </w:r>
      <w:r w:rsidR="006970B3">
        <w:rPr>
          <w:sz w:val="24"/>
          <w:szCs w:val="24"/>
        </w:rPr>
        <w:t xml:space="preserve">crossing scheme. He </w:t>
      </w:r>
      <w:r w:rsidR="00170F57">
        <w:rPr>
          <w:sz w:val="24"/>
          <w:szCs w:val="24"/>
        </w:rPr>
        <w:t>will be requesting t</w:t>
      </w:r>
      <w:r w:rsidR="006970B3">
        <w:rPr>
          <w:sz w:val="24"/>
          <w:szCs w:val="24"/>
        </w:rPr>
        <w:t>hat an invitation is also extended to the Parish Council</w:t>
      </w:r>
      <w:r w:rsidR="002B08FC">
        <w:rPr>
          <w:sz w:val="24"/>
          <w:szCs w:val="24"/>
        </w:rPr>
        <w:t xml:space="preserve"> once a meeting date is arranged. </w:t>
      </w:r>
      <w:r w:rsidR="006970B3">
        <w:rPr>
          <w:sz w:val="24"/>
          <w:szCs w:val="24"/>
        </w:rPr>
        <w:t xml:space="preserve"> </w:t>
      </w:r>
    </w:p>
    <w:p w14:paraId="416183FB" w14:textId="77777777" w:rsidR="00623CAA" w:rsidRDefault="00623CAA" w:rsidP="00202CF5">
      <w:pPr>
        <w:pStyle w:val="ListParagraph"/>
        <w:ind w:left="862"/>
        <w:rPr>
          <w:sz w:val="24"/>
          <w:szCs w:val="24"/>
        </w:rPr>
      </w:pPr>
    </w:p>
    <w:p w14:paraId="22A504FD" w14:textId="5E0B82BF" w:rsidR="00AA2093" w:rsidRPr="00AA2093" w:rsidRDefault="00AA2093" w:rsidP="006959CC">
      <w:pPr>
        <w:pStyle w:val="ListParagraph"/>
        <w:numPr>
          <w:ilvl w:val="0"/>
          <w:numId w:val="6"/>
        </w:numPr>
        <w:rPr>
          <w:sz w:val="24"/>
          <w:szCs w:val="24"/>
        </w:rPr>
      </w:pPr>
      <w:r w:rsidRPr="00AA2093">
        <w:rPr>
          <w:b/>
          <w:bCs/>
          <w:sz w:val="24"/>
          <w:szCs w:val="24"/>
        </w:rPr>
        <w:t>Arundel A27 p</w:t>
      </w:r>
      <w:r w:rsidR="00760FB4" w:rsidRPr="00AA2093">
        <w:rPr>
          <w:b/>
          <w:bCs/>
          <w:sz w:val="24"/>
          <w:szCs w:val="24"/>
        </w:rPr>
        <w:t xml:space="preserve">referred </w:t>
      </w:r>
      <w:r w:rsidRPr="00AA2093">
        <w:rPr>
          <w:b/>
          <w:bCs/>
          <w:sz w:val="24"/>
          <w:szCs w:val="24"/>
        </w:rPr>
        <w:t xml:space="preserve">route announcement </w:t>
      </w:r>
    </w:p>
    <w:p w14:paraId="4814E0D8" w14:textId="068AD31D" w:rsidR="00DB6879" w:rsidRDefault="00AA2093" w:rsidP="00DB6879">
      <w:pPr>
        <w:pStyle w:val="ListParagraph"/>
        <w:ind w:left="862"/>
        <w:rPr>
          <w:rFonts w:ascii="Arial" w:hAnsi="Arial" w:cs="Arial"/>
          <w:color w:val="000000"/>
          <w:sz w:val="29"/>
          <w:szCs w:val="29"/>
          <w:shd w:val="clear" w:color="auto" w:fill="FFFFFF"/>
        </w:rPr>
      </w:pPr>
      <w:r w:rsidRPr="00AA2093">
        <w:rPr>
          <w:sz w:val="24"/>
          <w:szCs w:val="24"/>
        </w:rPr>
        <w:t>C</w:t>
      </w:r>
      <w:r w:rsidR="000D7E3B">
        <w:rPr>
          <w:sz w:val="24"/>
          <w:szCs w:val="24"/>
        </w:rPr>
        <w:t xml:space="preserve">llr </w:t>
      </w:r>
      <w:r w:rsidRPr="00AA2093">
        <w:rPr>
          <w:sz w:val="24"/>
          <w:szCs w:val="24"/>
        </w:rPr>
        <w:t xml:space="preserve">Marshall </w:t>
      </w:r>
      <w:r w:rsidR="00BA48AC">
        <w:rPr>
          <w:sz w:val="24"/>
          <w:szCs w:val="24"/>
        </w:rPr>
        <w:t xml:space="preserve">welcomed the </w:t>
      </w:r>
      <w:r w:rsidR="002254E7">
        <w:rPr>
          <w:sz w:val="24"/>
          <w:szCs w:val="24"/>
        </w:rPr>
        <w:t>Government’s commitment to the bypass</w:t>
      </w:r>
      <w:r w:rsidR="00DB6879">
        <w:rPr>
          <w:sz w:val="24"/>
          <w:szCs w:val="24"/>
        </w:rPr>
        <w:t xml:space="preserve"> following Highways England’s announcement </w:t>
      </w:r>
      <w:r w:rsidR="00E53B6A">
        <w:rPr>
          <w:sz w:val="24"/>
          <w:szCs w:val="24"/>
        </w:rPr>
        <w:t xml:space="preserve">of the </w:t>
      </w:r>
      <w:r w:rsidR="00DB6879">
        <w:rPr>
          <w:sz w:val="24"/>
          <w:szCs w:val="24"/>
        </w:rPr>
        <w:t>Grey route</w:t>
      </w:r>
      <w:r w:rsidR="00E53B6A">
        <w:rPr>
          <w:sz w:val="24"/>
          <w:szCs w:val="24"/>
        </w:rPr>
        <w:t>.</w:t>
      </w:r>
      <w:r w:rsidR="00DB6879">
        <w:rPr>
          <w:sz w:val="24"/>
          <w:szCs w:val="24"/>
        </w:rPr>
        <w:t xml:space="preserve"> </w:t>
      </w:r>
      <w:r w:rsidR="002254E7">
        <w:rPr>
          <w:sz w:val="24"/>
          <w:szCs w:val="24"/>
        </w:rPr>
        <w:t xml:space="preserve"> Although the </w:t>
      </w:r>
      <w:r w:rsidR="00E53B6A">
        <w:rPr>
          <w:sz w:val="24"/>
          <w:szCs w:val="24"/>
        </w:rPr>
        <w:t>C</w:t>
      </w:r>
      <w:r w:rsidR="002254E7">
        <w:rPr>
          <w:sz w:val="24"/>
          <w:szCs w:val="24"/>
        </w:rPr>
        <w:t>ounty</w:t>
      </w:r>
      <w:r w:rsidR="00DB6879">
        <w:rPr>
          <w:sz w:val="24"/>
          <w:szCs w:val="24"/>
        </w:rPr>
        <w:t xml:space="preserve"> </w:t>
      </w:r>
      <w:r w:rsidR="00E53B6A">
        <w:rPr>
          <w:sz w:val="24"/>
          <w:szCs w:val="24"/>
        </w:rPr>
        <w:t>C</w:t>
      </w:r>
      <w:r w:rsidR="002254E7">
        <w:rPr>
          <w:sz w:val="24"/>
          <w:szCs w:val="24"/>
        </w:rPr>
        <w:t xml:space="preserve">ouncil’s preferred scheme </w:t>
      </w:r>
      <w:r w:rsidR="00361420">
        <w:rPr>
          <w:sz w:val="24"/>
          <w:szCs w:val="24"/>
        </w:rPr>
        <w:t xml:space="preserve">is </w:t>
      </w:r>
      <w:r w:rsidR="002254E7">
        <w:rPr>
          <w:sz w:val="24"/>
          <w:szCs w:val="24"/>
        </w:rPr>
        <w:t>along a different route (</w:t>
      </w:r>
      <w:r w:rsidR="00E53B6A">
        <w:rPr>
          <w:sz w:val="24"/>
          <w:szCs w:val="24"/>
        </w:rPr>
        <w:t>M</w:t>
      </w:r>
      <w:r w:rsidR="002254E7">
        <w:rPr>
          <w:sz w:val="24"/>
          <w:szCs w:val="24"/>
        </w:rPr>
        <w:t>agenta route), it will be carefully exam</w:t>
      </w:r>
      <w:r w:rsidR="00DB6879">
        <w:rPr>
          <w:sz w:val="24"/>
          <w:szCs w:val="24"/>
        </w:rPr>
        <w:t>ining</w:t>
      </w:r>
      <w:r w:rsidR="002254E7">
        <w:rPr>
          <w:sz w:val="24"/>
          <w:szCs w:val="24"/>
        </w:rPr>
        <w:t xml:space="preserve"> the rationale behind the decision and awaits details of HE’s mitigation package to limit impacts on residents and the environment.</w:t>
      </w:r>
    </w:p>
    <w:p w14:paraId="5341DA3A" w14:textId="49107374" w:rsidR="00DA69B1" w:rsidRDefault="00B31F52" w:rsidP="00DA69B1">
      <w:pPr>
        <w:pStyle w:val="ListParagraph"/>
        <w:ind w:left="862"/>
        <w:rPr>
          <w:sz w:val="24"/>
          <w:szCs w:val="24"/>
        </w:rPr>
      </w:pPr>
      <w:r>
        <w:rPr>
          <w:rFonts w:ascii="Arial" w:hAnsi="Arial" w:cs="Arial"/>
          <w:color w:val="000000"/>
          <w:sz w:val="29"/>
          <w:szCs w:val="29"/>
          <w:shd w:val="clear" w:color="auto" w:fill="FFFFFF"/>
        </w:rPr>
        <w:t xml:space="preserve">. </w:t>
      </w:r>
    </w:p>
    <w:p w14:paraId="617C320D" w14:textId="6AE06387" w:rsidR="00E019EA" w:rsidRPr="0079284B" w:rsidRDefault="00DA69B1" w:rsidP="00DA69B1">
      <w:pPr>
        <w:pStyle w:val="ListParagraph"/>
        <w:numPr>
          <w:ilvl w:val="0"/>
          <w:numId w:val="6"/>
        </w:numPr>
        <w:rPr>
          <w:rFonts w:eastAsia="Times New Roman" w:cs="Times New Roman"/>
          <w:sz w:val="24"/>
          <w:szCs w:val="24"/>
          <w:lang w:eastAsia="en-GB"/>
        </w:rPr>
      </w:pPr>
      <w:r>
        <w:rPr>
          <w:sz w:val="24"/>
          <w:szCs w:val="24"/>
        </w:rPr>
        <w:t xml:space="preserve"> </w:t>
      </w:r>
      <w:r w:rsidR="00E019EA" w:rsidRPr="00E019EA">
        <w:rPr>
          <w:b/>
          <w:bCs/>
          <w:sz w:val="24"/>
          <w:szCs w:val="24"/>
        </w:rPr>
        <w:t>Lockdown</w:t>
      </w:r>
      <w:r w:rsidR="00693A9C">
        <w:rPr>
          <w:b/>
          <w:bCs/>
          <w:sz w:val="24"/>
          <w:szCs w:val="24"/>
        </w:rPr>
        <w:t xml:space="preserve"> to 2</w:t>
      </w:r>
      <w:r w:rsidR="00693A9C" w:rsidRPr="00693A9C">
        <w:rPr>
          <w:b/>
          <w:bCs/>
          <w:sz w:val="24"/>
          <w:szCs w:val="24"/>
          <w:vertAlign w:val="superscript"/>
        </w:rPr>
        <w:t>nd</w:t>
      </w:r>
      <w:r w:rsidR="00693A9C">
        <w:rPr>
          <w:b/>
          <w:bCs/>
          <w:sz w:val="24"/>
          <w:szCs w:val="24"/>
        </w:rPr>
        <w:t xml:space="preserve"> December</w:t>
      </w:r>
      <w:r w:rsidR="00E019EA">
        <w:rPr>
          <w:b/>
          <w:bCs/>
          <w:sz w:val="24"/>
          <w:szCs w:val="24"/>
        </w:rPr>
        <w:t xml:space="preserve">: </w:t>
      </w:r>
      <w:r w:rsidR="00E019EA" w:rsidRPr="00E019EA">
        <w:rPr>
          <w:b/>
          <w:bCs/>
          <w:sz w:val="24"/>
          <w:szCs w:val="24"/>
        </w:rPr>
        <w:t xml:space="preserve"> </w:t>
      </w:r>
      <w:r w:rsidR="0079284B" w:rsidRPr="0079284B">
        <w:rPr>
          <w:sz w:val="24"/>
          <w:szCs w:val="24"/>
        </w:rPr>
        <w:t>There will be an emphasis on Test, Trace and Isolate</w:t>
      </w:r>
      <w:r w:rsidR="00E53B6A">
        <w:rPr>
          <w:sz w:val="24"/>
          <w:szCs w:val="24"/>
        </w:rPr>
        <w:t xml:space="preserve"> in the </w:t>
      </w:r>
      <w:r w:rsidR="00D4221B">
        <w:rPr>
          <w:sz w:val="24"/>
          <w:szCs w:val="24"/>
        </w:rPr>
        <w:t>C</w:t>
      </w:r>
      <w:r w:rsidR="00E53B6A">
        <w:rPr>
          <w:sz w:val="24"/>
          <w:szCs w:val="24"/>
        </w:rPr>
        <w:t>ounty</w:t>
      </w:r>
      <w:r w:rsidR="0079284B" w:rsidRPr="0079284B">
        <w:rPr>
          <w:sz w:val="24"/>
          <w:szCs w:val="24"/>
        </w:rPr>
        <w:t>.</w:t>
      </w:r>
    </w:p>
    <w:p w14:paraId="64C474E2" w14:textId="0300EAD8" w:rsidR="007561D1" w:rsidRPr="0079284B" w:rsidRDefault="00693A9C" w:rsidP="00E53B6A">
      <w:pPr>
        <w:ind w:left="502"/>
        <w:rPr>
          <w:rFonts w:eastAsia="Times New Roman" w:cs="Times New Roman"/>
          <w:bCs/>
          <w:sz w:val="24"/>
          <w:szCs w:val="24"/>
          <w:lang w:eastAsia="en-GB"/>
        </w:rPr>
      </w:pPr>
      <w:r>
        <w:rPr>
          <w:sz w:val="24"/>
          <w:szCs w:val="24"/>
        </w:rPr>
        <w:t xml:space="preserve">. </w:t>
      </w:r>
    </w:p>
    <w:p w14:paraId="05BEEC6A" w14:textId="77777777" w:rsidR="00361420" w:rsidRDefault="0079284B" w:rsidP="00361420">
      <w:pPr>
        <w:pStyle w:val="ListParagraph"/>
        <w:ind w:left="862"/>
        <w:rPr>
          <w:i/>
          <w:iCs/>
          <w:sz w:val="24"/>
          <w:szCs w:val="24"/>
        </w:rPr>
      </w:pPr>
      <w:r w:rsidRPr="00361420">
        <w:rPr>
          <w:i/>
          <w:iCs/>
          <w:sz w:val="24"/>
          <w:szCs w:val="24"/>
        </w:rPr>
        <w:t xml:space="preserve">The Vice-Chairman </w:t>
      </w:r>
      <w:r w:rsidR="00361420" w:rsidRPr="00361420">
        <w:rPr>
          <w:i/>
          <w:iCs/>
          <w:sz w:val="24"/>
          <w:szCs w:val="24"/>
        </w:rPr>
        <w:t xml:space="preserve">commented on the great emphasis on roads, and asked if the county council will be making any representation to TfSE (Transport for the South East) about supporting rail upgrades in West Sussex, including digital signalising, which would make a real difference to capacity and services in the region. </w:t>
      </w:r>
    </w:p>
    <w:p w14:paraId="056B5F5C" w14:textId="5DDFDF35" w:rsidR="001C6AA9" w:rsidRPr="00361420" w:rsidRDefault="00361420" w:rsidP="00361420">
      <w:pPr>
        <w:pStyle w:val="ListParagraph"/>
        <w:ind w:left="862"/>
        <w:rPr>
          <w:i/>
          <w:iCs/>
          <w:sz w:val="24"/>
          <w:szCs w:val="24"/>
        </w:rPr>
      </w:pPr>
      <w:r w:rsidRPr="00361420">
        <w:rPr>
          <w:i/>
          <w:iCs/>
          <w:sz w:val="24"/>
          <w:szCs w:val="24"/>
        </w:rPr>
        <w:t xml:space="preserve">Cllr Marshall thanked the Vice-Chairman and agreed to get back to him with his thoughts on this once he has discussed it with the </w:t>
      </w:r>
      <w:r w:rsidR="00D4221B">
        <w:rPr>
          <w:i/>
          <w:iCs/>
          <w:sz w:val="24"/>
          <w:szCs w:val="24"/>
        </w:rPr>
        <w:t>C</w:t>
      </w:r>
      <w:r w:rsidRPr="00361420">
        <w:rPr>
          <w:i/>
          <w:iCs/>
          <w:sz w:val="24"/>
          <w:szCs w:val="24"/>
        </w:rPr>
        <w:t xml:space="preserve">abinet </w:t>
      </w:r>
      <w:r w:rsidR="00D4221B">
        <w:rPr>
          <w:i/>
          <w:iCs/>
          <w:sz w:val="24"/>
          <w:szCs w:val="24"/>
        </w:rPr>
        <w:t>M</w:t>
      </w:r>
      <w:r w:rsidRPr="00361420">
        <w:rPr>
          <w:i/>
          <w:iCs/>
          <w:sz w:val="24"/>
          <w:szCs w:val="24"/>
        </w:rPr>
        <w:t xml:space="preserve">ember. </w:t>
      </w:r>
    </w:p>
    <w:p w14:paraId="0DBE7F37" w14:textId="602308EA" w:rsidR="00361420" w:rsidRPr="00361420" w:rsidRDefault="00361420" w:rsidP="00361420">
      <w:pPr>
        <w:pStyle w:val="ListParagraph"/>
        <w:ind w:left="862"/>
        <w:rPr>
          <w:i/>
          <w:iCs/>
          <w:sz w:val="24"/>
          <w:szCs w:val="24"/>
        </w:rPr>
      </w:pPr>
    </w:p>
    <w:p w14:paraId="3D4944F1" w14:textId="56625178" w:rsidR="00814018" w:rsidRDefault="00361420" w:rsidP="00361420">
      <w:pPr>
        <w:pStyle w:val="ListParagraph"/>
        <w:ind w:left="862"/>
        <w:rPr>
          <w:i/>
          <w:iCs/>
          <w:sz w:val="24"/>
          <w:szCs w:val="24"/>
        </w:rPr>
      </w:pPr>
      <w:r w:rsidRPr="00361420">
        <w:rPr>
          <w:i/>
          <w:iCs/>
          <w:sz w:val="24"/>
          <w:szCs w:val="24"/>
        </w:rPr>
        <w:t xml:space="preserve">The Chairman thanked Cllr Marshall </w:t>
      </w:r>
      <w:r w:rsidR="009106BC">
        <w:rPr>
          <w:i/>
          <w:iCs/>
          <w:sz w:val="24"/>
          <w:szCs w:val="24"/>
        </w:rPr>
        <w:t xml:space="preserve">and Cllr </w:t>
      </w:r>
      <w:proofErr w:type="spellStart"/>
      <w:r w:rsidR="009106BC">
        <w:rPr>
          <w:i/>
          <w:iCs/>
          <w:sz w:val="24"/>
          <w:szCs w:val="24"/>
        </w:rPr>
        <w:t>Sanson</w:t>
      </w:r>
      <w:proofErr w:type="spellEnd"/>
      <w:r w:rsidR="009106BC">
        <w:rPr>
          <w:i/>
          <w:iCs/>
          <w:sz w:val="24"/>
          <w:szCs w:val="24"/>
        </w:rPr>
        <w:t xml:space="preserve"> </w:t>
      </w:r>
      <w:r w:rsidRPr="00361420">
        <w:rPr>
          <w:i/>
          <w:iCs/>
          <w:sz w:val="24"/>
          <w:szCs w:val="24"/>
        </w:rPr>
        <w:t xml:space="preserve">for </w:t>
      </w:r>
      <w:r w:rsidR="009106BC">
        <w:rPr>
          <w:i/>
          <w:iCs/>
          <w:sz w:val="24"/>
          <w:szCs w:val="24"/>
        </w:rPr>
        <w:t xml:space="preserve">their </w:t>
      </w:r>
      <w:r w:rsidRPr="00361420">
        <w:rPr>
          <w:i/>
          <w:iCs/>
          <w:sz w:val="24"/>
          <w:szCs w:val="24"/>
        </w:rPr>
        <w:t>reports</w:t>
      </w:r>
      <w:r w:rsidR="00814018">
        <w:rPr>
          <w:i/>
          <w:iCs/>
          <w:sz w:val="24"/>
          <w:szCs w:val="24"/>
        </w:rPr>
        <w:t xml:space="preserve"> before they</w:t>
      </w:r>
    </w:p>
    <w:p w14:paraId="3B19F218" w14:textId="14DC4E0D" w:rsidR="00361420" w:rsidRDefault="00814018" w:rsidP="00361420">
      <w:pPr>
        <w:pStyle w:val="ListParagraph"/>
        <w:ind w:left="862"/>
        <w:rPr>
          <w:i/>
          <w:iCs/>
          <w:sz w:val="24"/>
          <w:szCs w:val="24"/>
        </w:rPr>
      </w:pPr>
      <w:r>
        <w:rPr>
          <w:i/>
          <w:iCs/>
          <w:sz w:val="24"/>
          <w:szCs w:val="24"/>
        </w:rPr>
        <w:t>left the meeting.</w:t>
      </w:r>
    </w:p>
    <w:p w14:paraId="62AAF9F3" w14:textId="5443C614" w:rsidR="00070AD1" w:rsidRDefault="00070AD1" w:rsidP="00361420">
      <w:pPr>
        <w:pStyle w:val="ListParagraph"/>
        <w:ind w:left="862"/>
        <w:rPr>
          <w:i/>
          <w:iCs/>
          <w:sz w:val="24"/>
          <w:szCs w:val="24"/>
        </w:rPr>
      </w:pPr>
    </w:p>
    <w:p w14:paraId="4712CF32" w14:textId="77777777" w:rsidR="00070AD1" w:rsidRPr="00361420" w:rsidRDefault="00070AD1" w:rsidP="00361420">
      <w:pPr>
        <w:pStyle w:val="ListParagraph"/>
        <w:ind w:left="862"/>
        <w:rPr>
          <w:i/>
          <w:iCs/>
          <w:sz w:val="24"/>
          <w:szCs w:val="24"/>
        </w:rPr>
      </w:pPr>
    </w:p>
    <w:p w14:paraId="033600A7" w14:textId="77777777" w:rsidR="001C6AA9" w:rsidRDefault="001C6AA9" w:rsidP="001C6AA9">
      <w:pPr>
        <w:widowControl w:val="0"/>
        <w:ind w:left="142"/>
        <w:rPr>
          <w:rFonts w:eastAsia="Times New Roman" w:cs="Times New Roman"/>
          <w:b/>
          <w:sz w:val="24"/>
          <w:szCs w:val="24"/>
          <w:lang w:eastAsia="en-GB"/>
        </w:rPr>
      </w:pPr>
      <w:r>
        <w:rPr>
          <w:rFonts w:eastAsia="Times New Roman" w:cs="Times New Roman"/>
          <w:b/>
          <w:sz w:val="24"/>
          <w:szCs w:val="24"/>
          <w:lang w:eastAsia="en-GB"/>
        </w:rPr>
        <w:lastRenderedPageBreak/>
        <w:t>21.48. Matters Arising from the last meeting.</w:t>
      </w:r>
    </w:p>
    <w:p w14:paraId="49C3AAEF" w14:textId="77777777" w:rsidR="001C6AA9" w:rsidRDefault="001C6AA9" w:rsidP="001C6AA9">
      <w:pPr>
        <w:widowControl w:val="0"/>
        <w:ind w:left="142"/>
        <w:rPr>
          <w:rFonts w:eastAsia="Times New Roman" w:cs="Times New Roman"/>
          <w:b/>
          <w:sz w:val="24"/>
          <w:szCs w:val="24"/>
          <w:lang w:eastAsia="en-GB"/>
        </w:rPr>
      </w:pPr>
    </w:p>
    <w:p w14:paraId="35A74B27" w14:textId="582B3C61" w:rsidR="007144BA" w:rsidRPr="00691183" w:rsidRDefault="001C6AA9" w:rsidP="00691183">
      <w:pPr>
        <w:pStyle w:val="ListParagraph"/>
        <w:widowControl w:val="0"/>
        <w:numPr>
          <w:ilvl w:val="0"/>
          <w:numId w:val="4"/>
        </w:numPr>
        <w:rPr>
          <w:rFonts w:eastAsia="Times New Roman" w:cs="Times New Roman"/>
          <w:b/>
          <w:sz w:val="24"/>
          <w:szCs w:val="24"/>
          <w:lang w:eastAsia="en-GB"/>
        </w:rPr>
      </w:pPr>
      <w:r w:rsidRPr="007144BA">
        <w:rPr>
          <w:rFonts w:eastAsia="Times New Roman" w:cs="Times New Roman"/>
          <w:b/>
          <w:sz w:val="24"/>
          <w:szCs w:val="24"/>
          <w:lang w:eastAsia="en-GB"/>
        </w:rPr>
        <w:t xml:space="preserve">Proposed crossing at East Clayton Farm: </w:t>
      </w:r>
      <w:r w:rsidR="007144BA" w:rsidRPr="007144BA">
        <w:rPr>
          <w:rFonts w:eastAsia="Times New Roman" w:cs="Times New Roman"/>
          <w:bCs/>
          <w:sz w:val="24"/>
          <w:szCs w:val="24"/>
          <w:lang w:eastAsia="en-GB"/>
        </w:rPr>
        <w:t xml:space="preserve">The Chairman </w:t>
      </w:r>
      <w:r w:rsidR="00691183">
        <w:rPr>
          <w:rFonts w:eastAsia="Times New Roman" w:cs="Times New Roman"/>
          <w:bCs/>
          <w:sz w:val="24"/>
          <w:szCs w:val="24"/>
          <w:lang w:eastAsia="en-GB"/>
        </w:rPr>
        <w:t xml:space="preserve">commented that he looked forward to the Parish Council being involved </w:t>
      </w:r>
      <w:r w:rsidR="00361420">
        <w:rPr>
          <w:rFonts w:eastAsia="Times New Roman" w:cs="Times New Roman"/>
          <w:bCs/>
          <w:sz w:val="24"/>
          <w:szCs w:val="24"/>
          <w:lang w:eastAsia="en-GB"/>
        </w:rPr>
        <w:t xml:space="preserve">in </w:t>
      </w:r>
      <w:r w:rsidR="005C25E2">
        <w:rPr>
          <w:rFonts w:eastAsia="Times New Roman" w:cs="Times New Roman"/>
          <w:bCs/>
          <w:sz w:val="24"/>
          <w:szCs w:val="24"/>
          <w:lang w:eastAsia="en-GB"/>
        </w:rPr>
        <w:t xml:space="preserve">future </w:t>
      </w:r>
      <w:r w:rsidR="00691183">
        <w:rPr>
          <w:rFonts w:eastAsia="Times New Roman" w:cs="Times New Roman"/>
          <w:bCs/>
          <w:sz w:val="24"/>
          <w:szCs w:val="24"/>
          <w:lang w:eastAsia="en-GB"/>
        </w:rPr>
        <w:t xml:space="preserve">discussions on developing a better alternative to the current proposals, as reported earlier by Cllr Marshall. </w:t>
      </w:r>
    </w:p>
    <w:p w14:paraId="38C98DB2" w14:textId="77777777" w:rsidR="00691183" w:rsidRPr="007144BA" w:rsidRDefault="00691183" w:rsidP="00691183">
      <w:pPr>
        <w:pStyle w:val="ListParagraph"/>
        <w:widowControl w:val="0"/>
        <w:ind w:left="862"/>
        <w:rPr>
          <w:rFonts w:eastAsia="Times New Roman" w:cs="Times New Roman"/>
          <w:b/>
          <w:sz w:val="24"/>
          <w:szCs w:val="24"/>
          <w:lang w:eastAsia="en-GB"/>
        </w:rPr>
      </w:pPr>
    </w:p>
    <w:p w14:paraId="481BFF64" w14:textId="7837D8D8" w:rsidR="001C6AA9" w:rsidRDefault="001C6AA9" w:rsidP="002E53B4">
      <w:pPr>
        <w:pStyle w:val="ListParagraph"/>
        <w:widowControl w:val="0"/>
        <w:ind w:left="862"/>
        <w:rPr>
          <w:rFonts w:eastAsia="Times New Roman" w:cs="Times New Roman"/>
          <w:bCs/>
          <w:sz w:val="24"/>
          <w:szCs w:val="24"/>
          <w:lang w:eastAsia="en-GB"/>
        </w:rPr>
      </w:pPr>
      <w:r w:rsidRPr="001E0ACE">
        <w:rPr>
          <w:rFonts w:eastAsia="Times New Roman" w:cs="Times New Roman"/>
          <w:b/>
          <w:sz w:val="24"/>
          <w:szCs w:val="24"/>
          <w:lang w:eastAsia="en-GB"/>
        </w:rPr>
        <w:t>Bus stop light, Recreation Ground</w:t>
      </w:r>
      <w:r w:rsidRPr="001E0ACE">
        <w:rPr>
          <w:rFonts w:eastAsia="Times New Roman" w:cs="Times New Roman"/>
          <w:bCs/>
          <w:sz w:val="24"/>
          <w:szCs w:val="24"/>
          <w:lang w:eastAsia="en-GB"/>
        </w:rPr>
        <w:t xml:space="preserve">: </w:t>
      </w:r>
      <w:r w:rsidR="00A864B6">
        <w:rPr>
          <w:rFonts w:eastAsia="Times New Roman" w:cs="Times New Roman"/>
          <w:bCs/>
          <w:sz w:val="24"/>
          <w:szCs w:val="24"/>
          <w:lang w:eastAsia="en-GB"/>
        </w:rPr>
        <w:t>The Clerk reported that HDC</w:t>
      </w:r>
      <w:r w:rsidR="005C25E2">
        <w:rPr>
          <w:rFonts w:eastAsia="Times New Roman" w:cs="Times New Roman"/>
          <w:bCs/>
          <w:sz w:val="24"/>
          <w:szCs w:val="24"/>
          <w:lang w:eastAsia="en-GB"/>
        </w:rPr>
        <w:t xml:space="preserve"> will be responding to the Parish Council at the end of the week to confirm </w:t>
      </w:r>
      <w:r w:rsidR="00A864B6">
        <w:rPr>
          <w:rFonts w:eastAsia="Times New Roman" w:cs="Times New Roman"/>
          <w:bCs/>
          <w:sz w:val="24"/>
          <w:szCs w:val="24"/>
          <w:lang w:eastAsia="en-GB"/>
        </w:rPr>
        <w:t xml:space="preserve">arrangements </w:t>
      </w:r>
      <w:r w:rsidR="005C25E2">
        <w:rPr>
          <w:rFonts w:eastAsia="Times New Roman" w:cs="Times New Roman"/>
          <w:bCs/>
          <w:sz w:val="24"/>
          <w:szCs w:val="24"/>
          <w:lang w:eastAsia="en-GB"/>
        </w:rPr>
        <w:t>about the repair and maintenance of the London Road light.</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1C6AA9" w14:paraId="210A7228" w14:textId="77777777" w:rsidTr="006959CC">
        <w:trPr>
          <w:trHeight w:val="426"/>
        </w:trPr>
        <w:tc>
          <w:tcPr>
            <w:tcW w:w="9026" w:type="dxa"/>
          </w:tcPr>
          <w:p w14:paraId="75217CFC" w14:textId="77777777" w:rsidR="001C6AA9" w:rsidRDefault="001C6AA9" w:rsidP="006959CC">
            <w:pPr>
              <w:widowControl w:val="0"/>
              <w:ind w:left="-1101"/>
              <w:rPr>
                <w:rFonts w:eastAsia="Times New Roman" w:cs="Times New Roman"/>
                <w:b/>
                <w:bCs/>
                <w:i/>
                <w:iCs/>
                <w:sz w:val="24"/>
                <w:szCs w:val="24"/>
                <w:lang w:eastAsia="en-GB"/>
              </w:rPr>
            </w:pPr>
          </w:p>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1C6AA9" w14:paraId="01C7D2F0" w14:textId="77777777" w:rsidTr="006959CC">
              <w:trPr>
                <w:trHeight w:val="411"/>
              </w:trPr>
              <w:tc>
                <w:tcPr>
                  <w:tcW w:w="10250" w:type="dxa"/>
                  <w:vAlign w:val="center"/>
                </w:tcPr>
                <w:p w14:paraId="20C4D1B3" w14:textId="77777777" w:rsidR="001C6AA9" w:rsidRDefault="001C6AA9" w:rsidP="006959CC">
                  <w:pPr>
                    <w:widowControl w:val="0"/>
                    <w:rPr>
                      <w:rFonts w:eastAsia="Times New Roman" w:cs="Times New Roman"/>
                      <w:b/>
                      <w:i/>
                      <w:iCs/>
                      <w:sz w:val="24"/>
                      <w:szCs w:val="24"/>
                      <w:lang w:eastAsia="en-GB"/>
                    </w:rPr>
                  </w:pPr>
                  <w:r>
                    <w:rPr>
                      <w:rFonts w:eastAsia="Times New Roman" w:cs="Times New Roman"/>
                      <w:b/>
                      <w:i/>
                      <w:iCs/>
                      <w:sz w:val="24"/>
                      <w:szCs w:val="24"/>
                      <w:lang w:eastAsia="en-GB"/>
                    </w:rPr>
                    <w:t xml:space="preserve">21.49. To Consider Planning Applications </w:t>
                  </w:r>
                </w:p>
                <w:p w14:paraId="39AD8723" w14:textId="77777777" w:rsidR="001C6AA9" w:rsidRPr="00DC71B5" w:rsidRDefault="001C6AA9" w:rsidP="006959CC">
                  <w:pPr>
                    <w:autoSpaceDE w:val="0"/>
                    <w:autoSpaceDN w:val="0"/>
                    <w:adjustRightInd w:val="0"/>
                    <w:rPr>
                      <w:rFonts w:eastAsia="Times New Roman" w:cstheme="minorHAnsi"/>
                      <w:b/>
                      <w:sz w:val="24"/>
                      <w:szCs w:val="24"/>
                      <w:lang w:eastAsia="en-GB"/>
                    </w:rPr>
                  </w:pPr>
                  <w:r>
                    <w:rPr>
                      <w:rFonts w:eastAsia="Times New Roman" w:cstheme="minorHAnsi"/>
                      <w:b/>
                      <w:sz w:val="24"/>
                      <w:szCs w:val="24"/>
                      <w:lang w:eastAsia="en-GB"/>
                    </w:rPr>
                    <w:t xml:space="preserve">21.49.1 </w:t>
                  </w:r>
                  <w:r w:rsidRPr="00DC71B5">
                    <w:rPr>
                      <w:rFonts w:eastAsia="Times New Roman" w:cstheme="minorHAnsi"/>
                      <w:b/>
                      <w:sz w:val="24"/>
                      <w:szCs w:val="24"/>
                      <w:lang w:eastAsia="en-GB"/>
                    </w:rPr>
                    <w:t>DC/20/179 – Edenderry House Bracken Close Storrington Pulborough</w:t>
                  </w:r>
                </w:p>
                <w:p w14:paraId="51260BA7" w14:textId="6001A70C" w:rsidR="001C6AA9" w:rsidRDefault="001C6AA9" w:rsidP="006959CC">
                  <w:pPr>
                    <w:autoSpaceDE w:val="0"/>
                    <w:autoSpaceDN w:val="0"/>
                    <w:adjustRightInd w:val="0"/>
                    <w:rPr>
                      <w:rFonts w:cstheme="minorHAnsi"/>
                      <w:i/>
                      <w:iCs/>
                      <w:sz w:val="24"/>
                      <w:szCs w:val="24"/>
                    </w:rPr>
                  </w:pPr>
                  <w:r w:rsidRPr="00DC71B5">
                    <w:rPr>
                      <w:rFonts w:cstheme="minorHAnsi"/>
                      <w:i/>
                      <w:iCs/>
                      <w:sz w:val="24"/>
                      <w:szCs w:val="24"/>
                    </w:rPr>
                    <w:t>Alteration and remodelling of roof to remove flat section.</w:t>
                  </w:r>
                </w:p>
                <w:p w14:paraId="3A725AA4" w14:textId="199762E6" w:rsidR="00302584" w:rsidRDefault="00302584" w:rsidP="006959CC">
                  <w:pPr>
                    <w:autoSpaceDE w:val="0"/>
                    <w:autoSpaceDN w:val="0"/>
                    <w:adjustRightInd w:val="0"/>
                    <w:rPr>
                      <w:rFonts w:cstheme="minorHAnsi"/>
                      <w:b/>
                      <w:bCs/>
                      <w:sz w:val="24"/>
                      <w:szCs w:val="24"/>
                    </w:rPr>
                  </w:pPr>
                  <w:r>
                    <w:rPr>
                      <w:rFonts w:cstheme="minorHAnsi"/>
                      <w:sz w:val="24"/>
                      <w:szCs w:val="24"/>
                    </w:rPr>
                    <w:t xml:space="preserve">Councillors discussed this application and </w:t>
                  </w:r>
                  <w:r w:rsidRPr="00302584">
                    <w:rPr>
                      <w:rFonts w:cstheme="minorHAnsi"/>
                      <w:b/>
                      <w:bCs/>
                      <w:sz w:val="24"/>
                      <w:szCs w:val="24"/>
                    </w:rPr>
                    <w:t>RESOLVED</w:t>
                  </w:r>
                  <w:r>
                    <w:rPr>
                      <w:rFonts w:cstheme="minorHAnsi"/>
                      <w:sz w:val="24"/>
                      <w:szCs w:val="24"/>
                    </w:rPr>
                    <w:t xml:space="preserve"> unanimously to make </w:t>
                  </w:r>
                  <w:r w:rsidRPr="00302584">
                    <w:rPr>
                      <w:rFonts w:cstheme="minorHAnsi"/>
                      <w:b/>
                      <w:bCs/>
                      <w:sz w:val="24"/>
                      <w:szCs w:val="24"/>
                    </w:rPr>
                    <w:t>NO OBJECTION</w:t>
                  </w:r>
                  <w:r>
                    <w:rPr>
                      <w:rFonts w:cstheme="minorHAnsi"/>
                      <w:b/>
                      <w:bCs/>
                      <w:sz w:val="24"/>
                      <w:szCs w:val="24"/>
                    </w:rPr>
                    <w:t>.</w:t>
                  </w:r>
                </w:p>
                <w:p w14:paraId="5FB9C12B" w14:textId="77777777" w:rsidR="00302584" w:rsidRPr="00302584" w:rsidRDefault="00302584" w:rsidP="006959CC">
                  <w:pPr>
                    <w:autoSpaceDE w:val="0"/>
                    <w:autoSpaceDN w:val="0"/>
                    <w:adjustRightInd w:val="0"/>
                    <w:rPr>
                      <w:rFonts w:cstheme="minorHAnsi"/>
                      <w:b/>
                      <w:bCs/>
                      <w:sz w:val="24"/>
                      <w:szCs w:val="24"/>
                    </w:rPr>
                  </w:pPr>
                </w:p>
                <w:p w14:paraId="3B99D983" w14:textId="77777777" w:rsidR="001C6AA9" w:rsidRDefault="001C6AA9" w:rsidP="006959CC">
                  <w:pPr>
                    <w:autoSpaceDE w:val="0"/>
                    <w:autoSpaceDN w:val="0"/>
                    <w:adjustRightInd w:val="0"/>
                    <w:rPr>
                      <w:rFonts w:ascii="CenturyGothic" w:hAnsi="CenturyGothic" w:cs="CenturyGothic"/>
                      <w:color w:val="000000"/>
                    </w:rPr>
                  </w:pPr>
                  <w:r>
                    <w:rPr>
                      <w:rFonts w:cstheme="minorHAnsi"/>
                      <w:b/>
                      <w:bCs/>
                      <w:color w:val="000000"/>
                      <w:sz w:val="24"/>
                      <w:szCs w:val="24"/>
                    </w:rPr>
                    <w:t xml:space="preserve">21.49.2. </w:t>
                  </w:r>
                  <w:r w:rsidRPr="00063F93">
                    <w:rPr>
                      <w:rFonts w:cstheme="minorHAnsi"/>
                      <w:b/>
                      <w:bCs/>
                      <w:color w:val="000000"/>
                      <w:sz w:val="24"/>
                      <w:szCs w:val="24"/>
                    </w:rPr>
                    <w:t>SDNP/20/04362/FUL</w:t>
                  </w:r>
                  <w:r>
                    <w:rPr>
                      <w:rFonts w:ascii="CenturyGothic" w:hAnsi="CenturyGothic" w:cs="CenturyGothic"/>
                      <w:color w:val="000000"/>
                    </w:rPr>
                    <w:t xml:space="preserve"> </w:t>
                  </w:r>
                  <w:r>
                    <w:rPr>
                      <w:rFonts w:ascii="CenturyGothic-Bold" w:hAnsi="CenturyGothic-Bold" w:cs="CenturyGothic-Bold"/>
                      <w:b/>
                      <w:bCs/>
                      <w:color w:val="000000"/>
                    </w:rPr>
                    <w:t xml:space="preserve">- </w:t>
                  </w:r>
                  <w:r w:rsidRPr="00063F93">
                    <w:rPr>
                      <w:rFonts w:cstheme="minorHAnsi"/>
                      <w:b/>
                      <w:bCs/>
                      <w:color w:val="000000"/>
                      <w:sz w:val="24"/>
                      <w:szCs w:val="24"/>
                    </w:rPr>
                    <w:t>1 Rookwood Mews Old London Road Washington RH20 3BN</w:t>
                  </w:r>
                </w:p>
                <w:p w14:paraId="183A5A3F" w14:textId="77777777" w:rsidR="001C6AA9" w:rsidRPr="00DC71B5" w:rsidRDefault="001C6AA9" w:rsidP="006959CC">
                  <w:pPr>
                    <w:autoSpaceDE w:val="0"/>
                    <w:autoSpaceDN w:val="0"/>
                    <w:adjustRightInd w:val="0"/>
                    <w:rPr>
                      <w:rFonts w:cstheme="minorHAnsi"/>
                      <w:i/>
                      <w:iCs/>
                      <w:sz w:val="24"/>
                      <w:szCs w:val="24"/>
                    </w:rPr>
                  </w:pPr>
                  <w:r w:rsidRPr="00063F93">
                    <w:rPr>
                      <w:rFonts w:cstheme="minorHAnsi"/>
                      <w:i/>
                      <w:iCs/>
                      <w:color w:val="000000"/>
                      <w:sz w:val="24"/>
                      <w:szCs w:val="24"/>
                    </w:rPr>
                    <w:t>New acoustic fence, planting and bund to south of unit one approved DC/19/0281</w:t>
                  </w:r>
                </w:p>
                <w:p w14:paraId="00DDC851" w14:textId="59E58CE4" w:rsidR="001C6AA9" w:rsidRDefault="00302584" w:rsidP="006959CC">
                  <w:pPr>
                    <w:autoSpaceDE w:val="0"/>
                    <w:autoSpaceDN w:val="0"/>
                    <w:adjustRightInd w:val="0"/>
                    <w:rPr>
                      <w:rFonts w:cstheme="minorHAnsi"/>
                      <w:sz w:val="24"/>
                      <w:szCs w:val="24"/>
                    </w:rPr>
                  </w:pPr>
                  <w:r>
                    <w:rPr>
                      <w:rFonts w:cstheme="minorHAnsi"/>
                      <w:sz w:val="24"/>
                      <w:szCs w:val="24"/>
                    </w:rPr>
                    <w:t xml:space="preserve">Councillors discussed this application and </w:t>
                  </w:r>
                  <w:r w:rsidRPr="00302584">
                    <w:rPr>
                      <w:rFonts w:cstheme="minorHAnsi"/>
                      <w:b/>
                      <w:bCs/>
                      <w:sz w:val="24"/>
                      <w:szCs w:val="24"/>
                    </w:rPr>
                    <w:t>RESOLVED</w:t>
                  </w:r>
                  <w:r>
                    <w:rPr>
                      <w:rFonts w:cstheme="minorHAnsi"/>
                      <w:sz w:val="24"/>
                      <w:szCs w:val="24"/>
                    </w:rPr>
                    <w:t xml:space="preserve"> unanimously to make </w:t>
                  </w:r>
                  <w:r w:rsidRPr="00302584">
                    <w:rPr>
                      <w:rFonts w:cstheme="minorHAnsi"/>
                      <w:b/>
                      <w:bCs/>
                      <w:sz w:val="24"/>
                      <w:szCs w:val="24"/>
                    </w:rPr>
                    <w:t>NO OBJECTION</w:t>
                  </w:r>
                  <w:r w:rsidR="001C6AA9">
                    <w:rPr>
                      <w:rFonts w:cstheme="minorHAnsi"/>
                      <w:sz w:val="24"/>
                      <w:szCs w:val="24"/>
                    </w:rPr>
                    <w:t>.</w:t>
                  </w:r>
                </w:p>
                <w:p w14:paraId="575A6FEA" w14:textId="77777777" w:rsidR="001C6AA9" w:rsidRDefault="001C6AA9" w:rsidP="006959CC">
                  <w:pPr>
                    <w:autoSpaceDE w:val="0"/>
                    <w:autoSpaceDN w:val="0"/>
                    <w:adjustRightInd w:val="0"/>
                    <w:rPr>
                      <w:rFonts w:cstheme="minorHAnsi"/>
                      <w:b/>
                      <w:bCs/>
                      <w:sz w:val="24"/>
                      <w:szCs w:val="24"/>
                    </w:rPr>
                  </w:pPr>
                </w:p>
                <w:p w14:paraId="43844F75" w14:textId="0A958E42" w:rsidR="001C6AA9" w:rsidRDefault="001C6AA9" w:rsidP="006959CC">
                  <w:pPr>
                    <w:autoSpaceDE w:val="0"/>
                    <w:autoSpaceDN w:val="0"/>
                    <w:adjustRightInd w:val="0"/>
                    <w:rPr>
                      <w:rFonts w:cstheme="minorHAnsi"/>
                      <w:b/>
                      <w:bCs/>
                      <w:sz w:val="24"/>
                      <w:szCs w:val="24"/>
                    </w:rPr>
                  </w:pPr>
                  <w:r>
                    <w:rPr>
                      <w:rFonts w:cstheme="minorHAnsi"/>
                      <w:b/>
                      <w:bCs/>
                      <w:sz w:val="24"/>
                      <w:szCs w:val="24"/>
                    </w:rPr>
                    <w:t>21.50. Planning Decisions</w:t>
                  </w:r>
                  <w:r w:rsidR="00CA52A6">
                    <w:rPr>
                      <w:rFonts w:cstheme="minorHAnsi"/>
                      <w:b/>
                      <w:bCs/>
                      <w:sz w:val="24"/>
                      <w:szCs w:val="24"/>
                    </w:rPr>
                    <w:t xml:space="preserve"> by Horsham District Council/South Downs Planning Authority</w:t>
                  </w:r>
                  <w:r>
                    <w:rPr>
                      <w:rFonts w:cstheme="minorHAnsi"/>
                      <w:b/>
                      <w:bCs/>
                      <w:sz w:val="24"/>
                      <w:szCs w:val="24"/>
                    </w:rPr>
                    <w:t xml:space="preserve">: </w:t>
                  </w:r>
                </w:p>
                <w:p w14:paraId="267F4368" w14:textId="77777777" w:rsidR="00CA52A6" w:rsidRDefault="00CA52A6" w:rsidP="006959CC">
                  <w:pPr>
                    <w:autoSpaceDE w:val="0"/>
                    <w:autoSpaceDN w:val="0"/>
                    <w:adjustRightInd w:val="0"/>
                    <w:rPr>
                      <w:rFonts w:cstheme="minorHAnsi"/>
                      <w:b/>
                      <w:bCs/>
                      <w:sz w:val="24"/>
                      <w:szCs w:val="24"/>
                    </w:rPr>
                  </w:pPr>
                </w:p>
                <w:p w14:paraId="34F25364" w14:textId="39739CB4" w:rsidR="00CA52A6" w:rsidRPr="00CA52A6" w:rsidRDefault="00CA52A6" w:rsidP="006959CC">
                  <w:pPr>
                    <w:autoSpaceDE w:val="0"/>
                    <w:autoSpaceDN w:val="0"/>
                    <w:adjustRightInd w:val="0"/>
                    <w:rPr>
                      <w:rFonts w:cstheme="minorHAnsi"/>
                      <w:sz w:val="24"/>
                      <w:szCs w:val="24"/>
                    </w:rPr>
                  </w:pPr>
                  <w:r w:rsidRPr="00CA52A6">
                    <w:rPr>
                      <w:rFonts w:cstheme="minorHAnsi"/>
                      <w:sz w:val="24"/>
                      <w:szCs w:val="24"/>
                    </w:rPr>
                    <w:t>Members noted the following planning decisions:</w:t>
                  </w:r>
                </w:p>
                <w:p w14:paraId="234F80F4" w14:textId="77777777" w:rsidR="00CA52A6" w:rsidRDefault="00CA52A6" w:rsidP="006959CC">
                  <w:pPr>
                    <w:autoSpaceDE w:val="0"/>
                    <w:autoSpaceDN w:val="0"/>
                    <w:adjustRightInd w:val="0"/>
                    <w:rPr>
                      <w:rFonts w:cstheme="minorHAnsi"/>
                      <w:b/>
                      <w:bCs/>
                      <w:sz w:val="24"/>
                      <w:szCs w:val="24"/>
                    </w:rPr>
                  </w:pPr>
                </w:p>
                <w:p w14:paraId="45E90C94" w14:textId="77777777" w:rsidR="001C6AA9" w:rsidRDefault="001C6AA9" w:rsidP="006959CC">
                  <w:pPr>
                    <w:pStyle w:val="xmsonormal"/>
                    <w:rPr>
                      <w:b/>
                      <w:bCs/>
                      <w:sz w:val="24"/>
                      <w:szCs w:val="24"/>
                    </w:rPr>
                  </w:pPr>
                  <w:r>
                    <w:rPr>
                      <w:b/>
                      <w:bCs/>
                      <w:sz w:val="24"/>
                      <w:szCs w:val="24"/>
                    </w:rPr>
                    <w:t xml:space="preserve">20.50.1. </w:t>
                  </w:r>
                  <w:r w:rsidRPr="00450DC1">
                    <w:rPr>
                      <w:b/>
                      <w:bCs/>
                      <w:sz w:val="24"/>
                      <w:szCs w:val="24"/>
                    </w:rPr>
                    <w:t>DC/20/0660 Land at Montpelier Gardens London Road Washington RH20 3BW</w:t>
                  </w:r>
                </w:p>
                <w:p w14:paraId="189451C6" w14:textId="77777777" w:rsidR="001C6AA9" w:rsidRPr="00450DC1" w:rsidRDefault="001C6AA9" w:rsidP="006959CC">
                  <w:pPr>
                    <w:pStyle w:val="xmsonormal"/>
                    <w:rPr>
                      <w:i/>
                      <w:iCs/>
                      <w:sz w:val="24"/>
                      <w:szCs w:val="24"/>
                    </w:rPr>
                  </w:pPr>
                  <w:r w:rsidRPr="00450DC1">
                    <w:rPr>
                      <w:i/>
                      <w:iCs/>
                      <w:sz w:val="24"/>
                      <w:szCs w:val="24"/>
                    </w:rPr>
                    <w:t>Three dwellings with associated car parking and landscaping</w:t>
                  </w:r>
                </w:p>
                <w:p w14:paraId="0D11E1C3" w14:textId="5CE7F3C8" w:rsidR="001C6AA9" w:rsidRDefault="001C6AA9" w:rsidP="006959CC">
                  <w:pPr>
                    <w:pStyle w:val="xmsonormal"/>
                    <w:rPr>
                      <w:sz w:val="24"/>
                      <w:szCs w:val="24"/>
                    </w:rPr>
                  </w:pPr>
                  <w:r w:rsidRPr="00CB33F8">
                    <w:rPr>
                      <w:b/>
                      <w:bCs/>
                      <w:sz w:val="24"/>
                      <w:szCs w:val="24"/>
                    </w:rPr>
                    <w:t>Decision</w:t>
                  </w:r>
                  <w:r w:rsidRPr="00CB33F8">
                    <w:rPr>
                      <w:sz w:val="24"/>
                      <w:szCs w:val="24"/>
                    </w:rPr>
                    <w:t>: Approved 20</w:t>
                  </w:r>
                  <w:r w:rsidRPr="00CB33F8">
                    <w:rPr>
                      <w:sz w:val="24"/>
                      <w:szCs w:val="24"/>
                      <w:vertAlign w:val="superscript"/>
                    </w:rPr>
                    <w:t>th</w:t>
                  </w:r>
                  <w:r w:rsidRPr="00CB33F8">
                    <w:rPr>
                      <w:sz w:val="24"/>
                      <w:szCs w:val="24"/>
                    </w:rPr>
                    <w:t xml:space="preserve"> October 2020</w:t>
                  </w:r>
                </w:p>
                <w:p w14:paraId="32713E93" w14:textId="2676EA34" w:rsidR="00F333D1" w:rsidRDefault="00304AF5" w:rsidP="00304AF5">
                  <w:pPr>
                    <w:pStyle w:val="xmsonormal"/>
                    <w:rPr>
                      <w:sz w:val="24"/>
                      <w:szCs w:val="24"/>
                    </w:rPr>
                  </w:pPr>
                  <w:r>
                    <w:rPr>
                      <w:sz w:val="24"/>
                      <w:szCs w:val="24"/>
                    </w:rPr>
                    <w:t xml:space="preserve">The </w:t>
                  </w:r>
                  <w:r w:rsidR="005C25E2">
                    <w:rPr>
                      <w:sz w:val="24"/>
                      <w:szCs w:val="24"/>
                    </w:rPr>
                    <w:t xml:space="preserve">Chairman </w:t>
                  </w:r>
                  <w:r>
                    <w:rPr>
                      <w:sz w:val="24"/>
                      <w:szCs w:val="24"/>
                    </w:rPr>
                    <w:t xml:space="preserve">expressed his surprise at the emphasis on the loss of allotment space despite it being </w:t>
                  </w:r>
                  <w:r w:rsidR="00F333D1">
                    <w:rPr>
                      <w:sz w:val="24"/>
                      <w:szCs w:val="24"/>
                    </w:rPr>
                    <w:t xml:space="preserve">it being </w:t>
                  </w:r>
                  <w:r>
                    <w:rPr>
                      <w:sz w:val="24"/>
                      <w:szCs w:val="24"/>
                    </w:rPr>
                    <w:t xml:space="preserve">used only by the owner, and that there was no mention of the </w:t>
                  </w:r>
                  <w:r w:rsidR="00F333D1">
                    <w:rPr>
                      <w:sz w:val="24"/>
                      <w:szCs w:val="24"/>
                    </w:rPr>
                    <w:t xml:space="preserve">overwhelming </w:t>
                  </w:r>
                </w:p>
                <w:p w14:paraId="6A28C2E2" w14:textId="5CBBEC24" w:rsidR="00F333D1" w:rsidRPr="00586B08" w:rsidRDefault="00F333D1" w:rsidP="00304AF5">
                  <w:pPr>
                    <w:pStyle w:val="xmsonormal"/>
                    <w:rPr>
                      <w:sz w:val="24"/>
                      <w:szCs w:val="24"/>
                    </w:rPr>
                  </w:pPr>
                  <w:r w:rsidRPr="00586B08">
                    <w:rPr>
                      <w:sz w:val="24"/>
                      <w:szCs w:val="24"/>
                    </w:rPr>
                    <w:t xml:space="preserve">local </w:t>
                  </w:r>
                  <w:r w:rsidR="00894775" w:rsidRPr="00586B08">
                    <w:rPr>
                      <w:sz w:val="24"/>
                      <w:szCs w:val="24"/>
                    </w:rPr>
                    <w:t>concern about the development</w:t>
                  </w:r>
                  <w:r w:rsidR="00304AF5" w:rsidRPr="00586B08">
                    <w:rPr>
                      <w:sz w:val="24"/>
                      <w:szCs w:val="24"/>
                    </w:rPr>
                    <w:t xml:space="preserve">. </w:t>
                  </w:r>
                  <w:proofErr w:type="gramStart"/>
                  <w:r w:rsidR="00304AF5" w:rsidRPr="00586B08">
                    <w:rPr>
                      <w:sz w:val="24"/>
                      <w:szCs w:val="24"/>
                    </w:rPr>
                    <w:t>However</w:t>
                  </w:r>
                  <w:proofErr w:type="gramEnd"/>
                  <w:r w:rsidR="00304AF5" w:rsidRPr="00586B08">
                    <w:rPr>
                      <w:sz w:val="24"/>
                      <w:szCs w:val="24"/>
                    </w:rPr>
                    <w:t xml:space="preserve"> it</w:t>
                  </w:r>
                  <w:r w:rsidRPr="00586B08">
                    <w:rPr>
                      <w:sz w:val="24"/>
                      <w:szCs w:val="24"/>
                    </w:rPr>
                    <w:t xml:space="preserve"> </w:t>
                  </w:r>
                  <w:r w:rsidR="00894775" w:rsidRPr="00586B08">
                    <w:rPr>
                      <w:sz w:val="24"/>
                      <w:szCs w:val="24"/>
                    </w:rPr>
                    <w:t>confirmed the designation of</w:t>
                  </w:r>
                  <w:r w:rsidR="00304AF5" w:rsidRPr="00586B08">
                    <w:rPr>
                      <w:sz w:val="24"/>
                      <w:szCs w:val="24"/>
                    </w:rPr>
                    <w:t xml:space="preserve"> the </w:t>
                  </w:r>
                </w:p>
                <w:p w14:paraId="5BB3C3E5" w14:textId="61FA0A53" w:rsidR="00FB619B" w:rsidRDefault="00304AF5" w:rsidP="00304AF5">
                  <w:pPr>
                    <w:pStyle w:val="xmsonormal"/>
                    <w:rPr>
                      <w:sz w:val="24"/>
                      <w:szCs w:val="24"/>
                    </w:rPr>
                  </w:pPr>
                  <w:r w:rsidRPr="00586B08">
                    <w:rPr>
                      <w:sz w:val="24"/>
                      <w:szCs w:val="24"/>
                    </w:rPr>
                    <w:t>the Neighbourhood Plan area which includes Montpelier Gardens.</w:t>
                  </w:r>
                  <w:r>
                    <w:rPr>
                      <w:sz w:val="24"/>
                      <w:szCs w:val="24"/>
                    </w:rPr>
                    <w:t xml:space="preserve"> </w:t>
                  </w:r>
                </w:p>
                <w:p w14:paraId="0AB2B55F" w14:textId="77777777" w:rsidR="001C6AA9" w:rsidRDefault="001C6AA9" w:rsidP="006959CC">
                  <w:pPr>
                    <w:rPr>
                      <w:sz w:val="24"/>
                      <w:szCs w:val="24"/>
                    </w:rPr>
                  </w:pPr>
                </w:p>
                <w:p w14:paraId="04E4C36D" w14:textId="77777777" w:rsidR="001C6AA9" w:rsidRPr="00E559E5" w:rsidRDefault="001C6AA9" w:rsidP="006959CC">
                  <w:pPr>
                    <w:rPr>
                      <w:b/>
                      <w:bCs/>
                      <w:sz w:val="24"/>
                      <w:szCs w:val="24"/>
                    </w:rPr>
                  </w:pPr>
                  <w:r w:rsidRPr="00E559E5">
                    <w:rPr>
                      <w:b/>
                      <w:bCs/>
                      <w:sz w:val="24"/>
                      <w:szCs w:val="24"/>
                    </w:rPr>
                    <w:t>SDNP/20/03102/FUL – Highden Hill Reservoir Glaseby Lane Washington RH20 4AX</w:t>
                  </w:r>
                </w:p>
                <w:p w14:paraId="5729E2C3" w14:textId="77777777" w:rsidR="001C6AA9" w:rsidRPr="00E559E5" w:rsidRDefault="001C6AA9" w:rsidP="006959CC">
                  <w:pPr>
                    <w:rPr>
                      <w:i/>
                      <w:iCs/>
                      <w:sz w:val="24"/>
                      <w:szCs w:val="24"/>
                    </w:rPr>
                  </w:pPr>
                  <w:r w:rsidRPr="00E559E5">
                    <w:rPr>
                      <w:i/>
                      <w:iCs/>
                      <w:sz w:val="24"/>
                      <w:szCs w:val="24"/>
                    </w:rPr>
                    <w:t>Installation of 3 x replacement antennas</w:t>
                  </w:r>
                </w:p>
                <w:p w14:paraId="7CED29EE" w14:textId="77777777" w:rsidR="001C6AA9" w:rsidRDefault="001C6AA9" w:rsidP="006959CC">
                  <w:pPr>
                    <w:rPr>
                      <w:sz w:val="24"/>
                      <w:szCs w:val="24"/>
                    </w:rPr>
                  </w:pPr>
                  <w:r>
                    <w:rPr>
                      <w:sz w:val="24"/>
                      <w:szCs w:val="24"/>
                    </w:rPr>
                    <w:t>Application approved 16 October 2020</w:t>
                  </w:r>
                </w:p>
                <w:p w14:paraId="316E99A1" w14:textId="77777777" w:rsidR="001C6AA9" w:rsidRDefault="001C6AA9" w:rsidP="006959CC">
                  <w:pPr>
                    <w:rPr>
                      <w:sz w:val="24"/>
                      <w:szCs w:val="24"/>
                    </w:rPr>
                  </w:pPr>
                </w:p>
                <w:p w14:paraId="7B088D3A" w14:textId="77777777" w:rsidR="001C6AA9" w:rsidRPr="00376CFC" w:rsidRDefault="001C6AA9" w:rsidP="006959CC">
                  <w:pPr>
                    <w:rPr>
                      <w:b/>
                      <w:bCs/>
                      <w:sz w:val="24"/>
                      <w:szCs w:val="24"/>
                    </w:rPr>
                  </w:pPr>
                  <w:r w:rsidRPr="00376CFC">
                    <w:rPr>
                      <w:b/>
                      <w:bCs/>
                      <w:sz w:val="24"/>
                      <w:szCs w:val="24"/>
                    </w:rPr>
                    <w:t>DC/19/0139 - 2 Jenners Field Rock Road Washington Pulborough West Sussex RH20 3BH</w:t>
                  </w:r>
                </w:p>
                <w:p w14:paraId="121EDED0" w14:textId="77777777" w:rsidR="001C6AA9" w:rsidRDefault="001C6AA9" w:rsidP="006959CC">
                  <w:pPr>
                    <w:rPr>
                      <w:i/>
                      <w:iCs/>
                      <w:sz w:val="24"/>
                      <w:szCs w:val="24"/>
                    </w:rPr>
                  </w:pPr>
                  <w:r w:rsidRPr="00376CFC">
                    <w:rPr>
                      <w:i/>
                      <w:iCs/>
                      <w:sz w:val="24"/>
                      <w:szCs w:val="24"/>
                    </w:rPr>
                    <w:t>Erection of an outbuildin</w:t>
                  </w:r>
                  <w:r>
                    <w:rPr>
                      <w:i/>
                      <w:iCs/>
                      <w:sz w:val="24"/>
                      <w:szCs w:val="24"/>
                    </w:rPr>
                    <w:t>g – permitted 15</w:t>
                  </w:r>
                  <w:r w:rsidRPr="00B9390C">
                    <w:rPr>
                      <w:i/>
                      <w:iCs/>
                      <w:sz w:val="24"/>
                      <w:szCs w:val="24"/>
                      <w:vertAlign w:val="superscript"/>
                    </w:rPr>
                    <w:t>th</w:t>
                  </w:r>
                  <w:r>
                    <w:rPr>
                      <w:i/>
                      <w:iCs/>
                      <w:sz w:val="24"/>
                      <w:szCs w:val="24"/>
                    </w:rPr>
                    <w:t xml:space="preserve"> May 2019.</w:t>
                  </w:r>
                </w:p>
                <w:p w14:paraId="0CFF7B4F" w14:textId="77777777" w:rsidR="00CB2B24" w:rsidRDefault="001C6AA9" w:rsidP="006959CC">
                  <w:pPr>
                    <w:rPr>
                      <w:sz w:val="24"/>
                      <w:szCs w:val="24"/>
                    </w:rPr>
                  </w:pPr>
                  <w:r>
                    <w:rPr>
                      <w:sz w:val="24"/>
                      <w:szCs w:val="24"/>
                    </w:rPr>
                    <w:t xml:space="preserve">The Vice-Chairman </w:t>
                  </w:r>
                  <w:r w:rsidR="00E858FB">
                    <w:rPr>
                      <w:sz w:val="24"/>
                      <w:szCs w:val="24"/>
                    </w:rPr>
                    <w:t>reported that he had not seen an application for a change of use of</w:t>
                  </w:r>
                </w:p>
                <w:p w14:paraId="023C79DB" w14:textId="77777777" w:rsidR="00CB2B24" w:rsidRDefault="00E858FB" w:rsidP="006959CC">
                  <w:pPr>
                    <w:rPr>
                      <w:sz w:val="24"/>
                      <w:szCs w:val="24"/>
                    </w:rPr>
                  </w:pPr>
                  <w:r>
                    <w:rPr>
                      <w:sz w:val="24"/>
                      <w:szCs w:val="24"/>
                    </w:rPr>
                    <w:t xml:space="preserve">the outbuilding </w:t>
                  </w:r>
                  <w:r w:rsidR="008440C7">
                    <w:rPr>
                      <w:sz w:val="24"/>
                      <w:szCs w:val="24"/>
                    </w:rPr>
                    <w:t xml:space="preserve">from domestic </w:t>
                  </w:r>
                  <w:r>
                    <w:rPr>
                      <w:sz w:val="24"/>
                      <w:szCs w:val="24"/>
                    </w:rPr>
                    <w:t xml:space="preserve">to business purposes. He alleged that it was clearly being </w:t>
                  </w:r>
                </w:p>
                <w:p w14:paraId="6AD1F52F" w14:textId="77777777" w:rsidR="00CB2B24" w:rsidRDefault="00E858FB" w:rsidP="006959CC">
                  <w:pPr>
                    <w:rPr>
                      <w:sz w:val="24"/>
                      <w:szCs w:val="24"/>
                    </w:rPr>
                  </w:pPr>
                  <w:r>
                    <w:rPr>
                      <w:sz w:val="24"/>
                      <w:szCs w:val="24"/>
                    </w:rPr>
                    <w:t xml:space="preserve">used as a dog day care facility, </w:t>
                  </w:r>
                  <w:r w:rsidR="00C00429">
                    <w:rPr>
                      <w:sz w:val="24"/>
                      <w:szCs w:val="24"/>
                    </w:rPr>
                    <w:t xml:space="preserve">with </w:t>
                  </w:r>
                  <w:r w:rsidR="00035F64">
                    <w:rPr>
                      <w:sz w:val="24"/>
                      <w:szCs w:val="24"/>
                    </w:rPr>
                    <w:t>customers</w:t>
                  </w:r>
                  <w:r w:rsidR="00C00429">
                    <w:rPr>
                      <w:sz w:val="24"/>
                      <w:szCs w:val="24"/>
                    </w:rPr>
                    <w:t xml:space="preserve"> coming and going, and is</w:t>
                  </w:r>
                  <w:r w:rsidR="004C4A6E">
                    <w:rPr>
                      <w:sz w:val="24"/>
                      <w:szCs w:val="24"/>
                    </w:rPr>
                    <w:t xml:space="preserve"> a</w:t>
                  </w:r>
                  <w:r w:rsidR="00C00429">
                    <w:rPr>
                      <w:sz w:val="24"/>
                      <w:szCs w:val="24"/>
                    </w:rPr>
                    <w:t xml:space="preserve"> </w:t>
                  </w:r>
                  <w:r w:rsidR="00035F64">
                    <w:rPr>
                      <w:sz w:val="24"/>
                      <w:szCs w:val="24"/>
                    </w:rPr>
                    <w:t>fundamentally</w:t>
                  </w:r>
                </w:p>
                <w:p w14:paraId="23A0059F" w14:textId="77777777" w:rsidR="00CB2B24" w:rsidRDefault="00C00429" w:rsidP="006959CC">
                  <w:pPr>
                    <w:rPr>
                      <w:sz w:val="24"/>
                      <w:szCs w:val="24"/>
                    </w:rPr>
                  </w:pPr>
                  <w:r>
                    <w:rPr>
                      <w:sz w:val="24"/>
                      <w:szCs w:val="24"/>
                    </w:rPr>
                    <w:t xml:space="preserve">different enterprise from </w:t>
                  </w:r>
                  <w:r w:rsidR="004C4A6E">
                    <w:rPr>
                      <w:sz w:val="24"/>
                      <w:szCs w:val="24"/>
                    </w:rPr>
                    <w:t>home office arrangements supported by HDC policy. H</w:t>
                  </w:r>
                  <w:r>
                    <w:rPr>
                      <w:sz w:val="24"/>
                      <w:szCs w:val="24"/>
                    </w:rPr>
                    <w:t xml:space="preserve">e further </w:t>
                  </w:r>
                </w:p>
                <w:p w14:paraId="3D1592AD" w14:textId="77777777" w:rsidR="00CB2B24" w:rsidRDefault="00C00429" w:rsidP="006959CC">
                  <w:pPr>
                    <w:rPr>
                      <w:sz w:val="24"/>
                      <w:szCs w:val="24"/>
                    </w:rPr>
                  </w:pPr>
                  <w:r>
                    <w:rPr>
                      <w:sz w:val="24"/>
                      <w:szCs w:val="24"/>
                    </w:rPr>
                    <w:t xml:space="preserve">reported that </w:t>
                  </w:r>
                  <w:r w:rsidR="00E858FB">
                    <w:rPr>
                      <w:sz w:val="24"/>
                      <w:szCs w:val="24"/>
                    </w:rPr>
                    <w:t xml:space="preserve">5 residents have complained about </w:t>
                  </w:r>
                  <w:r w:rsidR="00B41BC6">
                    <w:rPr>
                      <w:sz w:val="24"/>
                      <w:szCs w:val="24"/>
                    </w:rPr>
                    <w:t>noise from the site</w:t>
                  </w:r>
                  <w:r w:rsidR="003A50FE">
                    <w:rPr>
                      <w:sz w:val="24"/>
                      <w:szCs w:val="24"/>
                    </w:rPr>
                    <w:t xml:space="preserve"> and that it does not</w:t>
                  </w:r>
                </w:p>
                <w:p w14:paraId="0E718F24" w14:textId="77777777" w:rsidR="00CB2B24" w:rsidRDefault="003A50FE" w:rsidP="006959CC">
                  <w:pPr>
                    <w:rPr>
                      <w:sz w:val="24"/>
                      <w:szCs w:val="24"/>
                    </w:rPr>
                  </w:pPr>
                  <w:r>
                    <w:rPr>
                      <w:sz w:val="24"/>
                      <w:szCs w:val="24"/>
                    </w:rPr>
                    <w:t xml:space="preserve">appear on HDC’s licensed animal establishments. </w:t>
                  </w:r>
                  <w:r w:rsidR="004944FB">
                    <w:rPr>
                      <w:sz w:val="24"/>
                      <w:szCs w:val="24"/>
                    </w:rPr>
                    <w:t xml:space="preserve">Councillors discussed the matter, and </w:t>
                  </w:r>
                </w:p>
                <w:p w14:paraId="78AD6C66" w14:textId="77777777" w:rsidR="00CB2B24" w:rsidRDefault="00CB2B24" w:rsidP="006959CC">
                  <w:pPr>
                    <w:rPr>
                      <w:sz w:val="24"/>
                      <w:szCs w:val="24"/>
                    </w:rPr>
                  </w:pPr>
                  <w:r>
                    <w:rPr>
                      <w:sz w:val="24"/>
                      <w:szCs w:val="24"/>
                    </w:rPr>
                    <w:t>con</w:t>
                  </w:r>
                  <w:r w:rsidR="004944FB">
                    <w:rPr>
                      <w:sz w:val="24"/>
                      <w:szCs w:val="24"/>
                    </w:rPr>
                    <w:t>cerns that</w:t>
                  </w:r>
                  <w:r w:rsidR="009C1206">
                    <w:rPr>
                      <w:sz w:val="24"/>
                      <w:szCs w:val="24"/>
                    </w:rPr>
                    <w:t xml:space="preserve"> planning laws could be used in the future for change of use to residential if </w:t>
                  </w:r>
                </w:p>
                <w:p w14:paraId="0858685B" w14:textId="0EEF7688" w:rsidR="004944FB" w:rsidRDefault="003A50FE" w:rsidP="006959CC">
                  <w:pPr>
                    <w:rPr>
                      <w:sz w:val="24"/>
                      <w:szCs w:val="24"/>
                    </w:rPr>
                  </w:pPr>
                  <w:r>
                    <w:rPr>
                      <w:sz w:val="24"/>
                      <w:szCs w:val="24"/>
                    </w:rPr>
                    <w:t>it beca</w:t>
                  </w:r>
                  <w:r w:rsidR="00CB2B24">
                    <w:rPr>
                      <w:sz w:val="24"/>
                      <w:szCs w:val="24"/>
                    </w:rPr>
                    <w:t xml:space="preserve">me </w:t>
                  </w:r>
                  <w:r>
                    <w:rPr>
                      <w:sz w:val="24"/>
                      <w:szCs w:val="24"/>
                    </w:rPr>
                    <w:t xml:space="preserve">a redundant business unit. </w:t>
                  </w:r>
                  <w:r w:rsidR="004944FB">
                    <w:rPr>
                      <w:sz w:val="24"/>
                      <w:szCs w:val="24"/>
                    </w:rPr>
                    <w:t xml:space="preserve"> </w:t>
                  </w:r>
                  <w:r w:rsidR="00035F64">
                    <w:rPr>
                      <w:sz w:val="24"/>
                      <w:szCs w:val="24"/>
                    </w:rPr>
                    <w:t xml:space="preserve"> </w:t>
                  </w:r>
                </w:p>
                <w:p w14:paraId="70F88F7B" w14:textId="77777777" w:rsidR="00CB2B24" w:rsidRDefault="004944FB" w:rsidP="00035F64">
                  <w:pPr>
                    <w:rPr>
                      <w:sz w:val="24"/>
                      <w:szCs w:val="24"/>
                    </w:rPr>
                  </w:pPr>
                  <w:r>
                    <w:rPr>
                      <w:b/>
                      <w:bCs/>
                      <w:sz w:val="24"/>
                      <w:szCs w:val="24"/>
                    </w:rPr>
                    <w:t>R</w:t>
                  </w:r>
                  <w:r w:rsidR="007C6210" w:rsidRPr="007C6210">
                    <w:rPr>
                      <w:b/>
                      <w:bCs/>
                      <w:sz w:val="24"/>
                      <w:szCs w:val="24"/>
                    </w:rPr>
                    <w:t>ESOLVED</w:t>
                  </w:r>
                  <w:r w:rsidR="007C6210">
                    <w:rPr>
                      <w:sz w:val="24"/>
                      <w:szCs w:val="24"/>
                    </w:rPr>
                    <w:t xml:space="preserve"> unanimously to </w:t>
                  </w:r>
                  <w:r w:rsidR="004C4A6E">
                    <w:rPr>
                      <w:sz w:val="24"/>
                      <w:szCs w:val="24"/>
                    </w:rPr>
                    <w:t xml:space="preserve">bring HDC’s attention to the </w:t>
                  </w:r>
                  <w:r w:rsidR="00035F64">
                    <w:rPr>
                      <w:sz w:val="24"/>
                      <w:szCs w:val="24"/>
                    </w:rPr>
                    <w:t xml:space="preserve">possible inappropriate use of the </w:t>
                  </w:r>
                </w:p>
                <w:p w14:paraId="777C021A" w14:textId="77777777" w:rsidR="00F333D1" w:rsidRDefault="00035F64" w:rsidP="00035F64">
                  <w:pPr>
                    <w:rPr>
                      <w:sz w:val="24"/>
                      <w:szCs w:val="24"/>
                    </w:rPr>
                  </w:pPr>
                  <w:r>
                    <w:rPr>
                      <w:sz w:val="24"/>
                      <w:szCs w:val="24"/>
                    </w:rPr>
                    <w:t>building</w:t>
                  </w:r>
                  <w:r w:rsidR="004C4A6E">
                    <w:rPr>
                      <w:sz w:val="24"/>
                      <w:szCs w:val="24"/>
                    </w:rPr>
                    <w:t xml:space="preserve">, </w:t>
                  </w:r>
                  <w:r>
                    <w:rPr>
                      <w:sz w:val="24"/>
                      <w:szCs w:val="24"/>
                    </w:rPr>
                    <w:t>with a view to regula</w:t>
                  </w:r>
                  <w:r w:rsidR="004C4A6E">
                    <w:rPr>
                      <w:sz w:val="24"/>
                      <w:szCs w:val="24"/>
                    </w:rPr>
                    <w:t xml:space="preserve">rising the use if </w:t>
                  </w:r>
                  <w:r>
                    <w:rPr>
                      <w:sz w:val="24"/>
                      <w:szCs w:val="24"/>
                    </w:rPr>
                    <w:t>necessary.</w:t>
                  </w:r>
                  <w:r w:rsidR="003A50FE">
                    <w:rPr>
                      <w:sz w:val="24"/>
                      <w:szCs w:val="24"/>
                    </w:rPr>
                    <w:t xml:space="preserve"> </w:t>
                  </w:r>
                  <w:r w:rsidR="00F333D1">
                    <w:rPr>
                      <w:sz w:val="24"/>
                      <w:szCs w:val="24"/>
                    </w:rPr>
                    <w:t xml:space="preserve">Clerk to write to the senior </w:t>
                  </w:r>
                </w:p>
                <w:p w14:paraId="4E83DF7F" w14:textId="50CB3DA9" w:rsidR="00A20D3B" w:rsidRPr="00376CFC" w:rsidRDefault="00F333D1" w:rsidP="00035F64">
                  <w:pPr>
                    <w:rPr>
                      <w:sz w:val="24"/>
                      <w:szCs w:val="24"/>
                    </w:rPr>
                  </w:pPr>
                  <w:r>
                    <w:rPr>
                      <w:sz w:val="24"/>
                      <w:szCs w:val="24"/>
                    </w:rPr>
                    <w:t>planning and e</w:t>
                  </w:r>
                  <w:r w:rsidR="003A50FE">
                    <w:rPr>
                      <w:sz w:val="24"/>
                      <w:szCs w:val="24"/>
                    </w:rPr>
                    <w:t xml:space="preserve">nvironmental </w:t>
                  </w:r>
                  <w:r>
                    <w:rPr>
                      <w:sz w:val="24"/>
                      <w:szCs w:val="24"/>
                    </w:rPr>
                    <w:t xml:space="preserve">health </w:t>
                  </w:r>
                  <w:proofErr w:type="spellStart"/>
                  <w:r>
                    <w:rPr>
                      <w:sz w:val="24"/>
                      <w:szCs w:val="24"/>
                    </w:rPr>
                    <w:t>offiers</w:t>
                  </w:r>
                  <w:proofErr w:type="spellEnd"/>
                  <w:r>
                    <w:rPr>
                      <w:sz w:val="24"/>
                      <w:szCs w:val="24"/>
                    </w:rPr>
                    <w:t xml:space="preserve"> at HDC, with copies to the local ward members.</w:t>
                  </w:r>
                  <w:r w:rsidR="003A50FE">
                    <w:rPr>
                      <w:sz w:val="24"/>
                      <w:szCs w:val="24"/>
                    </w:rPr>
                    <w:t xml:space="preserve">  </w:t>
                  </w:r>
                </w:p>
                <w:p w14:paraId="680BA4CB" w14:textId="77777777" w:rsidR="001C6AA9" w:rsidRPr="00376CFC" w:rsidRDefault="001C6AA9" w:rsidP="006959CC">
                  <w:pPr>
                    <w:rPr>
                      <w:sz w:val="24"/>
                      <w:szCs w:val="24"/>
                    </w:rPr>
                  </w:pPr>
                </w:p>
                <w:tbl>
                  <w:tblPr>
                    <w:tblW w:w="9500" w:type="dxa"/>
                    <w:tblLook w:val="04A0" w:firstRow="1" w:lastRow="0" w:firstColumn="1" w:lastColumn="0" w:noHBand="0" w:noVBand="1"/>
                  </w:tblPr>
                  <w:tblGrid>
                    <w:gridCol w:w="1834"/>
                    <w:gridCol w:w="7666"/>
                  </w:tblGrid>
                  <w:tr w:rsidR="001C6AA9" w14:paraId="4F6F31E7" w14:textId="77777777" w:rsidTr="00145D1B">
                    <w:trPr>
                      <w:trHeight w:val="5245"/>
                    </w:trPr>
                    <w:tc>
                      <w:tcPr>
                        <w:tcW w:w="9500" w:type="dxa"/>
                        <w:gridSpan w:val="2"/>
                      </w:tcPr>
                      <w:p w14:paraId="21BDF1DD" w14:textId="77777777" w:rsidR="001C6AA9" w:rsidRDefault="001C6AA9" w:rsidP="00070AD1">
                        <w:pPr>
                          <w:framePr w:hSpace="180" w:wrap="around" w:vAnchor="text" w:hAnchor="text" w:y="1"/>
                          <w:autoSpaceDE w:val="0"/>
                          <w:autoSpaceDN w:val="0"/>
                          <w:adjustRightInd w:val="0"/>
                          <w:ind w:left="-108"/>
                          <w:suppressOverlap/>
                          <w:rPr>
                            <w:rFonts w:cstheme="minorHAnsi"/>
                            <w:b/>
                            <w:bCs/>
                            <w:sz w:val="24"/>
                            <w:szCs w:val="24"/>
                          </w:rPr>
                        </w:pPr>
                      </w:p>
                      <w:p w14:paraId="0EF47744" w14:textId="77777777" w:rsidR="001C6AA9" w:rsidRDefault="001C6AA9" w:rsidP="00070AD1">
                        <w:pPr>
                          <w:framePr w:hSpace="180" w:wrap="around" w:vAnchor="text" w:hAnchor="text" w:y="1"/>
                          <w:autoSpaceDE w:val="0"/>
                          <w:autoSpaceDN w:val="0"/>
                          <w:adjustRightInd w:val="0"/>
                          <w:ind w:left="-108"/>
                          <w:suppressOverlap/>
                          <w:rPr>
                            <w:rFonts w:cstheme="minorHAnsi"/>
                            <w:sz w:val="24"/>
                            <w:szCs w:val="24"/>
                          </w:rPr>
                        </w:pPr>
                        <w:r>
                          <w:rPr>
                            <w:rFonts w:cstheme="minorHAnsi"/>
                            <w:b/>
                            <w:bCs/>
                            <w:sz w:val="24"/>
                            <w:szCs w:val="24"/>
                          </w:rPr>
                          <w:t>21.51. Appeals</w:t>
                        </w:r>
                        <w:r>
                          <w:rPr>
                            <w:rFonts w:cstheme="minorHAnsi"/>
                            <w:sz w:val="24"/>
                            <w:szCs w:val="24"/>
                          </w:rPr>
                          <w:t>:</w:t>
                        </w:r>
                      </w:p>
                      <w:p w14:paraId="53902639" w14:textId="77777777" w:rsidR="001C6AA9" w:rsidRDefault="001C6AA9" w:rsidP="00070AD1">
                        <w:pPr>
                          <w:framePr w:hSpace="180" w:wrap="around" w:vAnchor="text" w:hAnchor="text" w:y="1"/>
                          <w:autoSpaceDE w:val="0"/>
                          <w:autoSpaceDN w:val="0"/>
                          <w:adjustRightInd w:val="0"/>
                          <w:ind w:left="-108"/>
                          <w:suppressOverlap/>
                          <w:rPr>
                            <w:rFonts w:cstheme="minorHAnsi"/>
                            <w:sz w:val="24"/>
                            <w:szCs w:val="24"/>
                          </w:rPr>
                        </w:pPr>
                        <w:r>
                          <w:rPr>
                            <w:rFonts w:cstheme="minorHAnsi"/>
                            <w:b/>
                            <w:bCs/>
                            <w:sz w:val="24"/>
                            <w:szCs w:val="24"/>
                          </w:rPr>
                          <w:t>21.51.1. Appeal Ref</w:t>
                        </w:r>
                        <w:r w:rsidRPr="000412C3">
                          <w:rPr>
                            <w:rFonts w:cstheme="minorHAnsi"/>
                            <w:sz w:val="24"/>
                            <w:szCs w:val="24"/>
                          </w:rPr>
                          <w:t>:</w:t>
                        </w:r>
                        <w:r>
                          <w:rPr>
                            <w:rFonts w:cstheme="minorHAnsi"/>
                            <w:sz w:val="24"/>
                            <w:szCs w:val="24"/>
                          </w:rPr>
                          <w:t xml:space="preserve"> APP/Z3825/D/20/3253542 against HDC refusal on 23 March 2020 of DC/20/0128 planning application for a new porch to create entrance and installation of circular window </w:t>
                        </w:r>
                      </w:p>
                      <w:p w14:paraId="5C172D3A" w14:textId="77777777" w:rsidR="001C6AA9" w:rsidRDefault="001C6AA9" w:rsidP="00070AD1">
                        <w:pPr>
                          <w:framePr w:hSpace="180" w:wrap="around" w:vAnchor="text" w:hAnchor="text" w:y="1"/>
                          <w:autoSpaceDE w:val="0"/>
                          <w:autoSpaceDN w:val="0"/>
                          <w:adjustRightInd w:val="0"/>
                          <w:ind w:left="-108"/>
                          <w:suppressOverlap/>
                          <w:rPr>
                            <w:rFonts w:cstheme="minorHAnsi"/>
                            <w:sz w:val="24"/>
                            <w:szCs w:val="24"/>
                          </w:rPr>
                        </w:pPr>
                        <w:r w:rsidRPr="000412C3">
                          <w:rPr>
                            <w:rFonts w:cstheme="minorHAnsi"/>
                            <w:b/>
                            <w:bCs/>
                            <w:sz w:val="24"/>
                            <w:szCs w:val="24"/>
                          </w:rPr>
                          <w:t>Site</w:t>
                        </w:r>
                        <w:r>
                          <w:rPr>
                            <w:rFonts w:cstheme="minorHAnsi"/>
                            <w:sz w:val="24"/>
                            <w:szCs w:val="24"/>
                          </w:rPr>
                          <w:t>: Iron Stone Barn Rock Road Washington RH20 3Bq</w:t>
                        </w:r>
                      </w:p>
                      <w:p w14:paraId="002EDFB8" w14:textId="77777777" w:rsidR="001C6AA9" w:rsidRDefault="001C6AA9" w:rsidP="00070AD1">
                        <w:pPr>
                          <w:framePr w:hSpace="180" w:wrap="around" w:vAnchor="text" w:hAnchor="text" w:y="1"/>
                          <w:autoSpaceDE w:val="0"/>
                          <w:autoSpaceDN w:val="0"/>
                          <w:adjustRightInd w:val="0"/>
                          <w:ind w:left="-108"/>
                          <w:suppressOverlap/>
                          <w:rPr>
                            <w:rFonts w:cstheme="minorHAnsi"/>
                            <w:sz w:val="24"/>
                            <w:szCs w:val="24"/>
                          </w:rPr>
                        </w:pPr>
                        <w:r w:rsidRPr="000412C3">
                          <w:rPr>
                            <w:rFonts w:cstheme="minorHAnsi"/>
                            <w:b/>
                            <w:bCs/>
                            <w:sz w:val="24"/>
                            <w:szCs w:val="24"/>
                          </w:rPr>
                          <w:t>Decision</w:t>
                        </w:r>
                        <w:r>
                          <w:rPr>
                            <w:rFonts w:cstheme="minorHAnsi"/>
                            <w:sz w:val="24"/>
                            <w:szCs w:val="24"/>
                          </w:rPr>
                          <w:t>: Appeal dismissed on 16</w:t>
                        </w:r>
                        <w:r w:rsidRPr="000412C3">
                          <w:rPr>
                            <w:rFonts w:cstheme="minorHAnsi"/>
                            <w:sz w:val="24"/>
                            <w:szCs w:val="24"/>
                            <w:vertAlign w:val="superscript"/>
                          </w:rPr>
                          <w:t>th</w:t>
                        </w:r>
                        <w:r>
                          <w:rPr>
                            <w:rFonts w:cstheme="minorHAnsi"/>
                            <w:sz w:val="24"/>
                            <w:szCs w:val="24"/>
                          </w:rPr>
                          <w:t xml:space="preserve"> October 2020</w:t>
                        </w:r>
                      </w:p>
                      <w:tbl>
                        <w:tblPr>
                          <w:tblW w:w="0" w:type="auto"/>
                          <w:tblBorders>
                            <w:top w:val="nil"/>
                            <w:left w:val="nil"/>
                            <w:bottom w:val="nil"/>
                            <w:right w:val="nil"/>
                          </w:tblBorders>
                          <w:tblLook w:val="0000" w:firstRow="0" w:lastRow="0" w:firstColumn="0" w:lastColumn="0" w:noHBand="0" w:noVBand="0"/>
                        </w:tblPr>
                        <w:tblGrid>
                          <w:gridCol w:w="222"/>
                        </w:tblGrid>
                        <w:tr w:rsidR="001C6AA9" w:rsidRPr="000412C3" w14:paraId="057F3A30" w14:textId="77777777" w:rsidTr="006959CC">
                          <w:trPr>
                            <w:trHeight w:val="241"/>
                          </w:trPr>
                          <w:tc>
                            <w:tcPr>
                              <w:tcW w:w="0" w:type="auto"/>
                            </w:tcPr>
                            <w:p w14:paraId="115859F1" w14:textId="55F5142F" w:rsidR="001C6AA9" w:rsidRPr="000412C3" w:rsidRDefault="001C6AA9" w:rsidP="00070AD1">
                              <w:pPr>
                                <w:pStyle w:val="Default"/>
                                <w:framePr w:hSpace="180" w:wrap="around" w:vAnchor="text" w:hAnchor="text" w:y="1"/>
                                <w:ind w:left="102"/>
                                <w:suppressOverlap/>
                                <w:rPr>
                                  <w:rFonts w:asciiTheme="minorHAnsi" w:hAnsiTheme="minorHAnsi" w:cstheme="minorHAnsi"/>
                                  <w:i/>
                                  <w:iCs/>
                                </w:rPr>
                              </w:pPr>
                            </w:p>
                          </w:tc>
                        </w:tr>
                      </w:tbl>
                      <w:p w14:paraId="67F2D7F5" w14:textId="77777777" w:rsidR="001C6AA9" w:rsidRDefault="001C6AA9" w:rsidP="00070AD1">
                        <w:pPr>
                          <w:framePr w:hSpace="180" w:wrap="around" w:vAnchor="text" w:hAnchor="text" w:y="1"/>
                          <w:autoSpaceDE w:val="0"/>
                          <w:autoSpaceDN w:val="0"/>
                          <w:adjustRightInd w:val="0"/>
                          <w:ind w:left="-108"/>
                          <w:suppressOverlap/>
                          <w:rPr>
                            <w:b/>
                            <w:sz w:val="24"/>
                            <w:szCs w:val="24"/>
                          </w:rPr>
                        </w:pPr>
                        <w:r>
                          <w:rPr>
                            <w:rFonts w:cs="Arial-BoldMT"/>
                            <w:b/>
                            <w:bCs/>
                            <w:sz w:val="24"/>
                            <w:szCs w:val="24"/>
                          </w:rPr>
                          <w:t xml:space="preserve">21.52. To Review, Consider, Recommend and report on Parish Council issues, including </w:t>
                        </w:r>
                        <w:r>
                          <w:rPr>
                            <w:b/>
                            <w:sz w:val="24"/>
                            <w:szCs w:val="24"/>
                          </w:rPr>
                          <w:t>Maintenance</w:t>
                        </w:r>
                      </w:p>
                      <w:p w14:paraId="6A53B86E" w14:textId="77777777" w:rsidR="001C6AA9" w:rsidRDefault="001C6AA9" w:rsidP="00070AD1">
                        <w:pPr>
                          <w:framePr w:hSpace="180" w:wrap="around" w:vAnchor="text" w:hAnchor="text" w:y="1"/>
                          <w:autoSpaceDE w:val="0"/>
                          <w:autoSpaceDN w:val="0"/>
                          <w:adjustRightInd w:val="0"/>
                          <w:ind w:left="-108"/>
                          <w:suppressOverlap/>
                          <w:rPr>
                            <w:b/>
                            <w:sz w:val="24"/>
                            <w:szCs w:val="24"/>
                          </w:rPr>
                        </w:pPr>
                      </w:p>
                      <w:p w14:paraId="28D7396A" w14:textId="17ACE7D6" w:rsidR="001C6AA9" w:rsidRDefault="001C6AA9" w:rsidP="00070AD1">
                        <w:pPr>
                          <w:framePr w:hSpace="180" w:wrap="around" w:vAnchor="text" w:hAnchor="text" w:y="1"/>
                          <w:autoSpaceDE w:val="0"/>
                          <w:autoSpaceDN w:val="0"/>
                          <w:adjustRightInd w:val="0"/>
                          <w:ind w:left="-108"/>
                          <w:suppressOverlap/>
                          <w:rPr>
                            <w:b/>
                            <w:sz w:val="24"/>
                            <w:szCs w:val="24"/>
                          </w:rPr>
                        </w:pPr>
                        <w:r>
                          <w:rPr>
                            <w:b/>
                            <w:sz w:val="24"/>
                            <w:szCs w:val="24"/>
                          </w:rPr>
                          <w:t xml:space="preserve">21.52.1. </w:t>
                        </w:r>
                        <w:r w:rsidRPr="00365589">
                          <w:rPr>
                            <w:b/>
                            <w:sz w:val="24"/>
                            <w:szCs w:val="24"/>
                          </w:rPr>
                          <w:t>To Consider investment options for the Council’s Capital Reserves</w:t>
                        </w:r>
                        <w:r>
                          <w:rPr>
                            <w:b/>
                            <w:sz w:val="24"/>
                            <w:szCs w:val="24"/>
                          </w:rPr>
                          <w:t xml:space="preserve"> </w:t>
                        </w:r>
                      </w:p>
                      <w:p w14:paraId="638E3E39" w14:textId="342484E8" w:rsidR="00C36A6D" w:rsidRDefault="00467CD8" w:rsidP="00070AD1">
                        <w:pPr>
                          <w:framePr w:hSpace="180" w:wrap="around" w:vAnchor="text" w:hAnchor="text" w:y="1"/>
                          <w:autoSpaceDE w:val="0"/>
                          <w:autoSpaceDN w:val="0"/>
                          <w:adjustRightInd w:val="0"/>
                          <w:ind w:left="-108"/>
                          <w:suppressOverlap/>
                          <w:rPr>
                            <w:bCs/>
                            <w:sz w:val="24"/>
                            <w:szCs w:val="24"/>
                          </w:rPr>
                        </w:pPr>
                        <w:r>
                          <w:rPr>
                            <w:bCs/>
                            <w:sz w:val="24"/>
                            <w:szCs w:val="24"/>
                          </w:rPr>
                          <w:t>Councillors discussed the Chairman’s proposal to transfe</w:t>
                        </w:r>
                        <w:r w:rsidR="00163A7D">
                          <w:rPr>
                            <w:bCs/>
                            <w:sz w:val="24"/>
                            <w:szCs w:val="24"/>
                          </w:rPr>
                          <w:t xml:space="preserve">r some of the </w:t>
                        </w:r>
                        <w:r w:rsidR="0048266A">
                          <w:rPr>
                            <w:bCs/>
                            <w:sz w:val="24"/>
                            <w:szCs w:val="24"/>
                          </w:rPr>
                          <w:t xml:space="preserve">Council’s </w:t>
                        </w:r>
                        <w:r>
                          <w:rPr>
                            <w:bCs/>
                            <w:sz w:val="24"/>
                            <w:szCs w:val="24"/>
                          </w:rPr>
                          <w:t>reserves to a</w:t>
                        </w:r>
                        <w:r w:rsidR="00C36A6D">
                          <w:rPr>
                            <w:bCs/>
                            <w:sz w:val="24"/>
                            <w:szCs w:val="24"/>
                          </w:rPr>
                          <w:t xml:space="preserve"> </w:t>
                        </w:r>
                        <w:r>
                          <w:rPr>
                            <w:bCs/>
                            <w:sz w:val="24"/>
                            <w:szCs w:val="24"/>
                          </w:rPr>
                          <w:t xml:space="preserve">separate </w:t>
                        </w:r>
                        <w:r w:rsidR="00567324">
                          <w:rPr>
                            <w:bCs/>
                            <w:sz w:val="24"/>
                            <w:szCs w:val="24"/>
                          </w:rPr>
                          <w:t xml:space="preserve">savings </w:t>
                        </w:r>
                        <w:r>
                          <w:rPr>
                            <w:bCs/>
                            <w:sz w:val="24"/>
                            <w:szCs w:val="24"/>
                          </w:rPr>
                          <w:t>account protected by the F</w:t>
                        </w:r>
                        <w:r w:rsidR="008F5A7C">
                          <w:rPr>
                            <w:bCs/>
                            <w:sz w:val="24"/>
                            <w:szCs w:val="24"/>
                          </w:rPr>
                          <w:t>inancial Services Compensation Scheme</w:t>
                        </w:r>
                        <w:r w:rsidR="00C36A6D">
                          <w:rPr>
                            <w:bCs/>
                            <w:sz w:val="24"/>
                            <w:szCs w:val="24"/>
                          </w:rPr>
                          <w:t xml:space="preserve">. The </w:t>
                        </w:r>
                      </w:p>
                      <w:p w14:paraId="0714C1A3" w14:textId="77777777" w:rsidR="00C36A6D" w:rsidRDefault="00C36A6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Clerk advised that there was currently about £4,000 unprotected by the FSCS in the </w:t>
                        </w:r>
                      </w:p>
                      <w:p w14:paraId="7214C87F" w14:textId="77777777" w:rsidR="00D45549" w:rsidRDefault="00C36A6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Current Treasurer’s Account. This is principally due to CIL monies being paid directly by the Local Authority for the first time. </w:t>
                        </w:r>
                        <w:r w:rsidR="00D45549" w:rsidRPr="00D45549">
                          <w:rPr>
                            <w:bCs/>
                            <w:sz w:val="24"/>
                            <w:szCs w:val="24"/>
                            <w:highlight w:val="yellow"/>
                          </w:rPr>
                          <w:t>The Clerk advised transfer of the CIL monies to another account for easy access and to keep precept and reserves in the main Treasurer’s Current Account.</w:t>
                        </w:r>
                        <w:r w:rsidR="00D45549">
                          <w:rPr>
                            <w:bCs/>
                            <w:sz w:val="24"/>
                            <w:szCs w:val="24"/>
                          </w:rPr>
                          <w:t xml:space="preserve"> </w:t>
                        </w:r>
                      </w:p>
                      <w:p w14:paraId="0A70704A" w14:textId="60CB4B4E" w:rsidR="00C36A6D" w:rsidRDefault="00467CD8" w:rsidP="00070AD1">
                        <w:pPr>
                          <w:framePr w:hSpace="180" w:wrap="around" w:vAnchor="text" w:hAnchor="text" w:y="1"/>
                          <w:autoSpaceDE w:val="0"/>
                          <w:autoSpaceDN w:val="0"/>
                          <w:adjustRightInd w:val="0"/>
                          <w:ind w:left="-108"/>
                          <w:suppressOverlap/>
                          <w:rPr>
                            <w:bCs/>
                            <w:sz w:val="24"/>
                            <w:szCs w:val="24"/>
                          </w:rPr>
                        </w:pPr>
                        <w:r w:rsidRPr="00163A7D">
                          <w:rPr>
                            <w:b/>
                            <w:sz w:val="24"/>
                            <w:szCs w:val="24"/>
                          </w:rPr>
                          <w:t>RESOLVED</w:t>
                        </w:r>
                        <w:r>
                          <w:rPr>
                            <w:bCs/>
                            <w:sz w:val="24"/>
                            <w:szCs w:val="24"/>
                          </w:rPr>
                          <w:t xml:space="preserve"> to</w:t>
                        </w:r>
                        <w:r w:rsidR="0048266A">
                          <w:rPr>
                            <w:bCs/>
                            <w:sz w:val="24"/>
                            <w:szCs w:val="24"/>
                          </w:rPr>
                          <w:t xml:space="preserve"> transfer £50,000 initially to Aldermore Business Account instant access </w:t>
                        </w:r>
                      </w:p>
                      <w:p w14:paraId="102C5668" w14:textId="46B695FD" w:rsidR="0048266A" w:rsidRDefault="0048266A" w:rsidP="00070AD1">
                        <w:pPr>
                          <w:framePr w:hSpace="180" w:wrap="around" w:vAnchor="text" w:hAnchor="text" w:y="1"/>
                          <w:autoSpaceDE w:val="0"/>
                          <w:autoSpaceDN w:val="0"/>
                          <w:adjustRightInd w:val="0"/>
                          <w:ind w:left="-108"/>
                          <w:suppressOverlap/>
                          <w:rPr>
                            <w:bCs/>
                            <w:sz w:val="24"/>
                            <w:szCs w:val="24"/>
                          </w:rPr>
                        </w:pPr>
                        <w:r>
                          <w:rPr>
                            <w:bCs/>
                            <w:sz w:val="24"/>
                            <w:szCs w:val="24"/>
                          </w:rPr>
                          <w:t>account which is offering 0.5% (variable)</w:t>
                        </w:r>
                        <w:r w:rsidR="00163A7D">
                          <w:rPr>
                            <w:bCs/>
                            <w:sz w:val="24"/>
                            <w:szCs w:val="24"/>
                          </w:rPr>
                          <w:t xml:space="preserve"> and to be reviewed at a later date.</w:t>
                        </w:r>
                        <w:r>
                          <w:rPr>
                            <w:bCs/>
                            <w:sz w:val="24"/>
                            <w:szCs w:val="24"/>
                          </w:rPr>
                          <w:t xml:space="preserve"> </w:t>
                        </w:r>
                        <w:r w:rsidR="00F74653">
                          <w:rPr>
                            <w:bCs/>
                            <w:sz w:val="24"/>
                            <w:szCs w:val="24"/>
                          </w:rPr>
                          <w:t>Clerk to action.</w:t>
                        </w:r>
                      </w:p>
                      <w:p w14:paraId="42524030" w14:textId="77777777" w:rsidR="0048266A" w:rsidRDefault="0048266A" w:rsidP="00070AD1">
                        <w:pPr>
                          <w:framePr w:hSpace="180" w:wrap="around" w:vAnchor="text" w:hAnchor="text" w:y="1"/>
                          <w:autoSpaceDE w:val="0"/>
                          <w:autoSpaceDN w:val="0"/>
                          <w:adjustRightInd w:val="0"/>
                          <w:ind w:left="-108"/>
                          <w:suppressOverlap/>
                          <w:rPr>
                            <w:bCs/>
                            <w:sz w:val="24"/>
                            <w:szCs w:val="24"/>
                          </w:rPr>
                        </w:pPr>
                      </w:p>
                      <w:p w14:paraId="451EBB0D" w14:textId="77777777" w:rsidR="001527EB" w:rsidRDefault="001C6AA9" w:rsidP="00070AD1">
                        <w:pPr>
                          <w:framePr w:hSpace="180" w:wrap="around" w:vAnchor="text" w:hAnchor="text" w:y="1"/>
                          <w:autoSpaceDE w:val="0"/>
                          <w:autoSpaceDN w:val="0"/>
                          <w:adjustRightInd w:val="0"/>
                          <w:ind w:left="-108"/>
                          <w:suppressOverlap/>
                          <w:rPr>
                            <w:b/>
                            <w:sz w:val="24"/>
                            <w:szCs w:val="24"/>
                          </w:rPr>
                        </w:pPr>
                        <w:r>
                          <w:rPr>
                            <w:b/>
                            <w:sz w:val="24"/>
                            <w:szCs w:val="24"/>
                          </w:rPr>
                          <w:t xml:space="preserve">21.52.2 </w:t>
                        </w:r>
                        <w:r w:rsidRPr="00073BC1">
                          <w:rPr>
                            <w:b/>
                            <w:sz w:val="24"/>
                            <w:szCs w:val="24"/>
                          </w:rPr>
                          <w:t>To Consider an S137 grant towards re-opening the Chanctonbury Leisure Centre</w:t>
                        </w:r>
                      </w:p>
                      <w:p w14:paraId="3B36C9A1" w14:textId="21C52E18" w:rsidR="00987D4C" w:rsidRDefault="001527EB" w:rsidP="00070AD1">
                        <w:pPr>
                          <w:framePr w:hSpace="180" w:wrap="around" w:vAnchor="text" w:hAnchor="text" w:y="1"/>
                          <w:autoSpaceDE w:val="0"/>
                          <w:autoSpaceDN w:val="0"/>
                          <w:adjustRightInd w:val="0"/>
                          <w:ind w:left="-108"/>
                          <w:suppressOverlap/>
                          <w:rPr>
                            <w:rFonts w:cstheme="minorHAnsi"/>
                            <w:color w:val="000000"/>
                            <w:sz w:val="24"/>
                            <w:szCs w:val="24"/>
                          </w:rPr>
                        </w:pPr>
                        <w:r w:rsidRPr="007638ED">
                          <w:rPr>
                            <w:rFonts w:cstheme="minorHAnsi"/>
                            <w:color w:val="000000"/>
                            <w:sz w:val="24"/>
                            <w:szCs w:val="24"/>
                          </w:rPr>
                          <w:t xml:space="preserve">Councillors </w:t>
                        </w:r>
                        <w:r w:rsidR="00987D4C">
                          <w:rPr>
                            <w:rFonts w:cstheme="minorHAnsi"/>
                            <w:color w:val="000000"/>
                            <w:sz w:val="24"/>
                            <w:szCs w:val="24"/>
                          </w:rPr>
                          <w:t xml:space="preserve">discussed the business </w:t>
                        </w:r>
                        <w:r w:rsidR="00987D4C" w:rsidRPr="007638ED">
                          <w:rPr>
                            <w:rFonts w:cstheme="minorHAnsi"/>
                            <w:color w:val="000000"/>
                            <w:sz w:val="24"/>
                            <w:szCs w:val="24"/>
                          </w:rPr>
                          <w:t>plan by the approved operator, The Trustees Group,</w:t>
                        </w:r>
                        <w:r w:rsidR="00987D4C">
                          <w:rPr>
                            <w:rFonts w:cstheme="minorHAnsi"/>
                            <w:color w:val="000000"/>
                            <w:sz w:val="24"/>
                            <w:szCs w:val="24"/>
                          </w:rPr>
                          <w:t xml:space="preserve"> for </w:t>
                        </w:r>
                      </w:p>
                      <w:p w14:paraId="49504D50" w14:textId="77777777" w:rsidR="00987D4C" w:rsidRDefault="00987D4C"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 xml:space="preserve">re-opening the Storrington-based centre. They noted that HDC </w:t>
                        </w:r>
                        <w:r w:rsidRPr="007638ED">
                          <w:rPr>
                            <w:rFonts w:cstheme="minorHAnsi"/>
                            <w:color w:val="000000"/>
                            <w:sz w:val="24"/>
                            <w:szCs w:val="24"/>
                          </w:rPr>
                          <w:t>specialist leisure</w:t>
                        </w:r>
                        <w:r>
                          <w:rPr>
                            <w:rFonts w:cstheme="minorHAnsi"/>
                            <w:color w:val="000000"/>
                            <w:sz w:val="24"/>
                            <w:szCs w:val="24"/>
                          </w:rPr>
                          <w:t xml:space="preserve"> </w:t>
                        </w:r>
                        <w:r w:rsidRPr="007638ED">
                          <w:rPr>
                            <w:rFonts w:cstheme="minorHAnsi"/>
                            <w:color w:val="000000"/>
                            <w:sz w:val="24"/>
                            <w:szCs w:val="24"/>
                          </w:rPr>
                          <w:t xml:space="preserve">officers </w:t>
                        </w:r>
                      </w:p>
                      <w:p w14:paraId="3D8AE112" w14:textId="77777777" w:rsidR="00987D4C" w:rsidRDefault="00987D4C"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 xml:space="preserve">found that the costs and approach presented are sensible. Councillors considered a </w:t>
                        </w:r>
                      </w:p>
                      <w:p w14:paraId="79DEB5BB" w14:textId="77777777" w:rsidR="00F96B36" w:rsidRDefault="00987D4C"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possible financial contribution of £1,950</w:t>
                        </w:r>
                        <w:r w:rsidR="00F96B36">
                          <w:rPr>
                            <w:rFonts w:cstheme="minorHAnsi"/>
                            <w:color w:val="000000"/>
                            <w:sz w:val="24"/>
                            <w:szCs w:val="24"/>
                          </w:rPr>
                          <w:t>, the figure estimated by HDC as a fair share of the</w:t>
                        </w:r>
                      </w:p>
                      <w:p w14:paraId="1EEEC7A3" w14:textId="77777777" w:rsidR="00CB2B24" w:rsidRDefault="00F96B36"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burden between neighbouring parishes</w:t>
                        </w:r>
                        <w:r w:rsidR="000970AC">
                          <w:rPr>
                            <w:rFonts w:cstheme="minorHAnsi"/>
                            <w:color w:val="000000"/>
                            <w:sz w:val="24"/>
                            <w:szCs w:val="24"/>
                          </w:rPr>
                          <w:t xml:space="preserve"> to the centre</w:t>
                        </w:r>
                        <w:r>
                          <w:rPr>
                            <w:rFonts w:cstheme="minorHAnsi"/>
                            <w:color w:val="000000"/>
                            <w:sz w:val="24"/>
                            <w:szCs w:val="24"/>
                          </w:rPr>
                          <w:t xml:space="preserve">. </w:t>
                        </w:r>
                        <w:r w:rsidR="00CB2B24">
                          <w:rPr>
                            <w:rFonts w:cstheme="minorHAnsi"/>
                            <w:color w:val="000000"/>
                            <w:sz w:val="24"/>
                            <w:szCs w:val="24"/>
                          </w:rPr>
                          <w:t>A larger proportion of the £</w:t>
                        </w:r>
                        <w:r w:rsidR="00987D4C">
                          <w:rPr>
                            <w:rFonts w:cstheme="minorHAnsi"/>
                            <w:color w:val="000000"/>
                            <w:sz w:val="24"/>
                            <w:szCs w:val="24"/>
                          </w:rPr>
                          <w:t xml:space="preserve">126,000 </w:t>
                        </w:r>
                      </w:p>
                      <w:p w14:paraId="4A927065" w14:textId="77777777" w:rsidR="00CB2B24" w:rsidRDefault="00987D4C"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funds</w:t>
                        </w:r>
                        <w:r w:rsidR="00CB2B24">
                          <w:rPr>
                            <w:rFonts w:cstheme="minorHAnsi"/>
                            <w:color w:val="000000"/>
                            <w:sz w:val="24"/>
                            <w:szCs w:val="24"/>
                          </w:rPr>
                          <w:t xml:space="preserve"> </w:t>
                        </w:r>
                        <w:r>
                          <w:rPr>
                            <w:rFonts w:cstheme="minorHAnsi"/>
                            <w:color w:val="000000"/>
                            <w:sz w:val="24"/>
                            <w:szCs w:val="24"/>
                          </w:rPr>
                          <w:t>needed</w:t>
                        </w:r>
                        <w:r w:rsidR="00F96B36">
                          <w:rPr>
                            <w:rFonts w:cstheme="minorHAnsi"/>
                            <w:color w:val="000000"/>
                            <w:sz w:val="24"/>
                            <w:szCs w:val="24"/>
                          </w:rPr>
                          <w:t xml:space="preserve"> to start</w:t>
                        </w:r>
                        <w:r w:rsidR="000970AC">
                          <w:rPr>
                            <w:rFonts w:cstheme="minorHAnsi"/>
                            <w:color w:val="000000"/>
                            <w:sz w:val="24"/>
                            <w:szCs w:val="24"/>
                          </w:rPr>
                          <w:t xml:space="preserve"> </w:t>
                        </w:r>
                        <w:r w:rsidR="00F96B36">
                          <w:rPr>
                            <w:rFonts w:cstheme="minorHAnsi"/>
                            <w:color w:val="000000"/>
                            <w:sz w:val="24"/>
                            <w:szCs w:val="24"/>
                          </w:rPr>
                          <w:t>up and purchase existing assets</w:t>
                        </w:r>
                        <w:r w:rsidR="00CB2B24">
                          <w:rPr>
                            <w:rFonts w:cstheme="minorHAnsi"/>
                            <w:color w:val="000000"/>
                            <w:sz w:val="24"/>
                            <w:szCs w:val="24"/>
                          </w:rPr>
                          <w:t xml:space="preserve"> would be met </w:t>
                        </w:r>
                        <w:r w:rsidR="000970AC">
                          <w:rPr>
                            <w:rFonts w:cstheme="minorHAnsi"/>
                            <w:color w:val="000000"/>
                            <w:sz w:val="24"/>
                            <w:szCs w:val="24"/>
                          </w:rPr>
                          <w:t xml:space="preserve">by </w:t>
                        </w:r>
                        <w:r>
                          <w:rPr>
                            <w:rFonts w:cstheme="minorHAnsi"/>
                            <w:color w:val="000000"/>
                            <w:sz w:val="24"/>
                            <w:szCs w:val="24"/>
                          </w:rPr>
                          <w:t xml:space="preserve">HDC and </w:t>
                        </w:r>
                      </w:p>
                      <w:p w14:paraId="4151317F" w14:textId="71E0B4DA" w:rsidR="00CB2B24" w:rsidRDefault="004712EA"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Storrington</w:t>
                        </w:r>
                        <w:r w:rsidR="00987D4C">
                          <w:rPr>
                            <w:rFonts w:cstheme="minorHAnsi"/>
                            <w:color w:val="000000"/>
                            <w:sz w:val="24"/>
                            <w:szCs w:val="24"/>
                          </w:rPr>
                          <w:t xml:space="preserve"> </w:t>
                        </w:r>
                        <w:r>
                          <w:rPr>
                            <w:rFonts w:cstheme="minorHAnsi"/>
                            <w:color w:val="000000"/>
                            <w:sz w:val="24"/>
                            <w:szCs w:val="24"/>
                          </w:rPr>
                          <w:t xml:space="preserve">&amp; Sullington Parish Council. </w:t>
                        </w:r>
                        <w:r w:rsidR="000970AC">
                          <w:rPr>
                            <w:rFonts w:cstheme="minorHAnsi"/>
                            <w:color w:val="000000"/>
                            <w:sz w:val="24"/>
                            <w:szCs w:val="24"/>
                          </w:rPr>
                          <w:t xml:space="preserve"> Washington councillors agreed </w:t>
                        </w:r>
                        <w:r w:rsidR="00E8613C">
                          <w:rPr>
                            <w:rFonts w:cstheme="minorHAnsi"/>
                            <w:color w:val="000000"/>
                            <w:sz w:val="24"/>
                            <w:szCs w:val="24"/>
                          </w:rPr>
                          <w:t xml:space="preserve">that the centre is a </w:t>
                        </w:r>
                        <w:r w:rsidR="000970AC">
                          <w:rPr>
                            <w:rFonts w:cstheme="minorHAnsi"/>
                            <w:color w:val="000000"/>
                            <w:sz w:val="24"/>
                            <w:szCs w:val="24"/>
                          </w:rPr>
                          <w:t>much</w:t>
                        </w:r>
                        <w:r w:rsidR="00CB2B24">
                          <w:rPr>
                            <w:rFonts w:cstheme="minorHAnsi"/>
                            <w:color w:val="000000"/>
                            <w:sz w:val="24"/>
                            <w:szCs w:val="24"/>
                          </w:rPr>
                          <w:t>-</w:t>
                        </w:r>
                        <w:r w:rsidR="000970AC">
                          <w:rPr>
                            <w:rFonts w:cstheme="minorHAnsi"/>
                            <w:color w:val="000000"/>
                            <w:sz w:val="24"/>
                            <w:szCs w:val="24"/>
                          </w:rPr>
                          <w:t xml:space="preserve">needed local facility, particularly after the restrictions imposed for </w:t>
                        </w:r>
                        <w:r w:rsidR="00435258">
                          <w:rPr>
                            <w:rFonts w:cstheme="minorHAnsi"/>
                            <w:color w:val="000000"/>
                            <w:sz w:val="24"/>
                            <w:szCs w:val="24"/>
                          </w:rPr>
                          <w:t>COVID-19</w:t>
                        </w:r>
                        <w:r w:rsidR="00C450EA">
                          <w:rPr>
                            <w:rFonts w:cstheme="minorHAnsi"/>
                            <w:color w:val="000000"/>
                            <w:sz w:val="24"/>
                            <w:szCs w:val="24"/>
                          </w:rPr>
                          <w:t xml:space="preserve"> but </w:t>
                        </w:r>
                      </w:p>
                      <w:p w14:paraId="15657204" w14:textId="0CD92B33" w:rsidR="00C450EA" w:rsidRDefault="00CB2B24" w:rsidP="00070AD1">
                        <w:pPr>
                          <w:framePr w:hSpace="180" w:wrap="around" w:vAnchor="text" w:hAnchor="text" w:y="1"/>
                          <w:autoSpaceDE w:val="0"/>
                          <w:autoSpaceDN w:val="0"/>
                          <w:adjustRightInd w:val="0"/>
                          <w:ind w:left="-108"/>
                          <w:suppressOverlap/>
                          <w:rPr>
                            <w:rFonts w:cstheme="minorHAnsi"/>
                            <w:color w:val="000000"/>
                            <w:sz w:val="24"/>
                            <w:szCs w:val="24"/>
                          </w:rPr>
                        </w:pPr>
                        <w:r>
                          <w:rPr>
                            <w:rFonts w:cstheme="minorHAnsi"/>
                            <w:color w:val="000000"/>
                            <w:sz w:val="24"/>
                            <w:szCs w:val="24"/>
                          </w:rPr>
                          <w:t xml:space="preserve">there were </w:t>
                        </w:r>
                        <w:r w:rsidR="00C450EA">
                          <w:rPr>
                            <w:rFonts w:cstheme="minorHAnsi"/>
                            <w:color w:val="000000"/>
                            <w:sz w:val="24"/>
                            <w:szCs w:val="24"/>
                          </w:rPr>
                          <w:t>concern</w:t>
                        </w:r>
                        <w:r>
                          <w:rPr>
                            <w:rFonts w:cstheme="minorHAnsi"/>
                            <w:color w:val="000000"/>
                            <w:sz w:val="24"/>
                            <w:szCs w:val="24"/>
                          </w:rPr>
                          <w:t xml:space="preserve">s about its </w:t>
                        </w:r>
                        <w:r w:rsidR="00C450EA">
                          <w:rPr>
                            <w:rFonts w:cstheme="minorHAnsi"/>
                            <w:color w:val="000000"/>
                            <w:sz w:val="24"/>
                            <w:szCs w:val="24"/>
                          </w:rPr>
                          <w:t xml:space="preserve">impact on the viability of the plan.  </w:t>
                        </w:r>
                      </w:p>
                      <w:p w14:paraId="6A4975DC" w14:textId="305F14C5" w:rsidR="00C450EA" w:rsidRDefault="00C450EA" w:rsidP="00070AD1">
                        <w:pPr>
                          <w:framePr w:hSpace="180" w:wrap="around" w:vAnchor="text" w:hAnchor="text" w:y="1"/>
                          <w:autoSpaceDE w:val="0"/>
                          <w:autoSpaceDN w:val="0"/>
                          <w:adjustRightInd w:val="0"/>
                          <w:ind w:left="-108"/>
                          <w:suppressOverlap/>
                          <w:rPr>
                            <w:rFonts w:cstheme="minorHAnsi"/>
                            <w:color w:val="000000"/>
                            <w:sz w:val="24"/>
                            <w:szCs w:val="24"/>
                          </w:rPr>
                        </w:pPr>
                        <w:r w:rsidRPr="00C450EA">
                          <w:rPr>
                            <w:rFonts w:cstheme="minorHAnsi"/>
                            <w:b/>
                            <w:bCs/>
                            <w:color w:val="000000"/>
                            <w:sz w:val="24"/>
                            <w:szCs w:val="24"/>
                          </w:rPr>
                          <w:t>RESOLVED</w:t>
                        </w:r>
                        <w:r>
                          <w:rPr>
                            <w:rFonts w:cstheme="minorHAnsi"/>
                            <w:color w:val="000000"/>
                            <w:sz w:val="24"/>
                            <w:szCs w:val="24"/>
                          </w:rPr>
                          <w:t xml:space="preserve"> by 6-2 votes</w:t>
                        </w:r>
                        <w:r w:rsidR="00FC6669">
                          <w:rPr>
                            <w:rFonts w:cstheme="minorHAnsi"/>
                            <w:color w:val="000000"/>
                            <w:sz w:val="24"/>
                            <w:szCs w:val="24"/>
                          </w:rPr>
                          <w:t xml:space="preserve"> </w:t>
                        </w:r>
                        <w:r>
                          <w:rPr>
                            <w:rFonts w:cstheme="minorHAnsi"/>
                            <w:color w:val="000000"/>
                            <w:sz w:val="24"/>
                            <w:szCs w:val="24"/>
                          </w:rPr>
                          <w:t>to support the project in principle and make a grant of £2,000 from reserves using its powers under S137 of the Local Government Act.</w:t>
                        </w:r>
                      </w:p>
                      <w:p w14:paraId="58DEAE30" w14:textId="49D0CF8A" w:rsidR="001C6AA9" w:rsidRDefault="00736DD9" w:rsidP="00070AD1">
                        <w:pPr>
                          <w:framePr w:hSpace="180" w:wrap="around" w:vAnchor="text" w:hAnchor="text" w:y="1"/>
                          <w:autoSpaceDE w:val="0"/>
                          <w:autoSpaceDN w:val="0"/>
                          <w:adjustRightInd w:val="0"/>
                          <w:ind w:left="-108"/>
                          <w:suppressOverlap/>
                          <w:rPr>
                            <w:bCs/>
                            <w:sz w:val="24"/>
                            <w:szCs w:val="24"/>
                          </w:rPr>
                        </w:pPr>
                        <w:r>
                          <w:rPr>
                            <w:rFonts w:cstheme="minorHAnsi"/>
                            <w:color w:val="000000"/>
                            <w:sz w:val="24"/>
                            <w:szCs w:val="24"/>
                          </w:rPr>
                          <w:t xml:space="preserve"> </w:t>
                        </w:r>
                      </w:p>
                      <w:p w14:paraId="71CD43F9" w14:textId="77777777" w:rsidR="001C6AA9" w:rsidRDefault="001C6AA9" w:rsidP="00070AD1">
                        <w:pPr>
                          <w:framePr w:hSpace="180" w:wrap="around" w:vAnchor="text" w:hAnchor="text" w:y="1"/>
                          <w:autoSpaceDE w:val="0"/>
                          <w:autoSpaceDN w:val="0"/>
                          <w:adjustRightInd w:val="0"/>
                          <w:ind w:left="-108"/>
                          <w:suppressOverlap/>
                          <w:rPr>
                            <w:b/>
                            <w:sz w:val="24"/>
                            <w:szCs w:val="24"/>
                          </w:rPr>
                        </w:pPr>
                        <w:r w:rsidRPr="0021622A">
                          <w:rPr>
                            <w:b/>
                            <w:sz w:val="24"/>
                            <w:szCs w:val="24"/>
                          </w:rPr>
                          <w:t>21.5</w:t>
                        </w:r>
                        <w:r>
                          <w:rPr>
                            <w:b/>
                            <w:sz w:val="24"/>
                            <w:szCs w:val="24"/>
                          </w:rPr>
                          <w:t>2</w:t>
                        </w:r>
                        <w:r w:rsidRPr="0021622A">
                          <w:rPr>
                            <w:b/>
                            <w:sz w:val="24"/>
                            <w:szCs w:val="24"/>
                          </w:rPr>
                          <w:t>.</w:t>
                        </w:r>
                        <w:r>
                          <w:rPr>
                            <w:b/>
                            <w:sz w:val="24"/>
                            <w:szCs w:val="24"/>
                          </w:rPr>
                          <w:t>3</w:t>
                        </w:r>
                        <w:r w:rsidRPr="0021622A">
                          <w:rPr>
                            <w:b/>
                            <w:sz w:val="24"/>
                            <w:szCs w:val="24"/>
                          </w:rPr>
                          <w:t>.</w:t>
                        </w:r>
                        <w:r w:rsidRPr="0021622A">
                          <w:rPr>
                            <w:b/>
                            <w:i/>
                            <w:iCs/>
                            <w:sz w:val="24"/>
                            <w:szCs w:val="24"/>
                          </w:rPr>
                          <w:t xml:space="preserve"> </w:t>
                        </w:r>
                        <w:r w:rsidRPr="0021622A">
                          <w:rPr>
                            <w:b/>
                            <w:sz w:val="24"/>
                            <w:szCs w:val="24"/>
                          </w:rPr>
                          <w:t>To Consider making a bid for SDNPA Community Infrastructure funding.</w:t>
                        </w:r>
                      </w:p>
                      <w:p w14:paraId="2956D279" w14:textId="77777777" w:rsidR="00DF782D" w:rsidRDefault="00F732FC"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discussed </w:t>
                        </w:r>
                        <w:r w:rsidR="00DF782D">
                          <w:rPr>
                            <w:bCs/>
                            <w:sz w:val="24"/>
                            <w:szCs w:val="24"/>
                          </w:rPr>
                          <w:t xml:space="preserve">renewing a bid for </w:t>
                        </w:r>
                        <w:r w:rsidR="00CB2B24">
                          <w:rPr>
                            <w:bCs/>
                            <w:sz w:val="24"/>
                            <w:szCs w:val="24"/>
                          </w:rPr>
                          <w:t xml:space="preserve">CIL </w:t>
                        </w:r>
                        <w:r w:rsidR="00DF782D">
                          <w:rPr>
                            <w:bCs/>
                            <w:sz w:val="24"/>
                            <w:szCs w:val="24"/>
                          </w:rPr>
                          <w:t xml:space="preserve">funding towards the </w:t>
                        </w:r>
                        <w:r w:rsidR="00CB2B24">
                          <w:rPr>
                            <w:bCs/>
                            <w:sz w:val="24"/>
                            <w:szCs w:val="24"/>
                          </w:rPr>
                          <w:t xml:space="preserve">estimated </w:t>
                        </w:r>
                      </w:p>
                      <w:p w14:paraId="40B4453A" w14:textId="6ACA3C4E" w:rsidR="00DF782D" w:rsidRDefault="00CB2B24" w:rsidP="00070AD1">
                        <w:pPr>
                          <w:framePr w:hSpace="180" w:wrap="around" w:vAnchor="text" w:hAnchor="text" w:y="1"/>
                          <w:autoSpaceDE w:val="0"/>
                          <w:autoSpaceDN w:val="0"/>
                          <w:adjustRightInd w:val="0"/>
                          <w:ind w:left="-108"/>
                          <w:suppressOverlap/>
                          <w:rPr>
                            <w:bCs/>
                            <w:sz w:val="24"/>
                            <w:szCs w:val="24"/>
                          </w:rPr>
                        </w:pPr>
                        <w:r>
                          <w:rPr>
                            <w:bCs/>
                            <w:sz w:val="24"/>
                            <w:szCs w:val="24"/>
                          </w:rPr>
                          <w:t>£25,000/£30,000 costs</w:t>
                        </w:r>
                        <w:r w:rsidR="00DF782D">
                          <w:rPr>
                            <w:bCs/>
                            <w:sz w:val="24"/>
                            <w:szCs w:val="24"/>
                          </w:rPr>
                          <w:t xml:space="preserve"> for a n</w:t>
                        </w:r>
                        <w:r>
                          <w:rPr>
                            <w:bCs/>
                            <w:sz w:val="24"/>
                            <w:szCs w:val="24"/>
                          </w:rPr>
                          <w:t>ew link pathway on the Recreation Ground</w:t>
                        </w:r>
                        <w:r w:rsidR="00947C6A">
                          <w:rPr>
                            <w:bCs/>
                            <w:sz w:val="24"/>
                            <w:szCs w:val="24"/>
                          </w:rPr>
                          <w:t xml:space="preserve">. </w:t>
                        </w:r>
                      </w:p>
                      <w:p w14:paraId="3F0BA984" w14:textId="34D5A361" w:rsidR="00947C6A" w:rsidRDefault="00DF782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The Clerk reported that last year’s bid </w:t>
                        </w:r>
                        <w:r w:rsidR="00947C6A">
                          <w:rPr>
                            <w:bCs/>
                            <w:sz w:val="24"/>
                            <w:szCs w:val="24"/>
                          </w:rPr>
                          <w:t xml:space="preserve">was </w:t>
                        </w:r>
                        <w:r w:rsidR="00CB2B24">
                          <w:rPr>
                            <w:bCs/>
                            <w:sz w:val="24"/>
                            <w:szCs w:val="24"/>
                          </w:rPr>
                          <w:t>unsuccessful</w:t>
                        </w:r>
                        <w:r w:rsidR="00947C6A">
                          <w:rPr>
                            <w:bCs/>
                            <w:sz w:val="24"/>
                            <w:szCs w:val="24"/>
                          </w:rPr>
                          <w:t xml:space="preserve"> largely due to </w:t>
                        </w:r>
                        <w:r w:rsidR="00435258">
                          <w:rPr>
                            <w:bCs/>
                            <w:sz w:val="24"/>
                            <w:szCs w:val="24"/>
                          </w:rPr>
                          <w:t>COVID-19</w:t>
                        </w:r>
                        <w:r>
                          <w:rPr>
                            <w:bCs/>
                            <w:sz w:val="24"/>
                            <w:szCs w:val="24"/>
                          </w:rPr>
                          <w:t>.</w:t>
                        </w:r>
                        <w:r w:rsidR="00CB2B24">
                          <w:rPr>
                            <w:bCs/>
                            <w:sz w:val="24"/>
                            <w:szCs w:val="24"/>
                          </w:rPr>
                          <w:t xml:space="preserve"> </w:t>
                        </w:r>
                      </w:p>
                      <w:p w14:paraId="50BFD0EF" w14:textId="2C5F4FEB" w:rsidR="006959CC" w:rsidRDefault="006959CC"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considered a quotation by </w:t>
                        </w:r>
                        <w:r w:rsidR="00CB2B24">
                          <w:rPr>
                            <w:bCs/>
                            <w:sz w:val="24"/>
                            <w:szCs w:val="24"/>
                          </w:rPr>
                          <w:t>The Local Council</w:t>
                        </w:r>
                        <w:r w:rsidR="00947C6A">
                          <w:rPr>
                            <w:bCs/>
                            <w:sz w:val="24"/>
                            <w:szCs w:val="24"/>
                          </w:rPr>
                          <w:t xml:space="preserve"> </w:t>
                        </w:r>
                        <w:r w:rsidR="00CB2B24">
                          <w:rPr>
                            <w:bCs/>
                            <w:sz w:val="24"/>
                            <w:szCs w:val="24"/>
                          </w:rPr>
                          <w:t xml:space="preserve">Consultancy </w:t>
                        </w:r>
                        <w:r>
                          <w:rPr>
                            <w:bCs/>
                            <w:sz w:val="24"/>
                            <w:szCs w:val="24"/>
                          </w:rPr>
                          <w:t xml:space="preserve">of </w:t>
                        </w:r>
                        <w:r w:rsidR="00CB2B24">
                          <w:rPr>
                            <w:bCs/>
                            <w:sz w:val="24"/>
                            <w:szCs w:val="24"/>
                          </w:rPr>
                          <w:t xml:space="preserve">£300 for a </w:t>
                        </w:r>
                      </w:p>
                      <w:p w14:paraId="791E727E" w14:textId="77777777" w:rsidR="00DF782D" w:rsidRDefault="00CB2B24" w:rsidP="00070AD1">
                        <w:pPr>
                          <w:framePr w:hSpace="180" w:wrap="around" w:vAnchor="text" w:hAnchor="text" w:y="1"/>
                          <w:autoSpaceDE w:val="0"/>
                          <w:autoSpaceDN w:val="0"/>
                          <w:adjustRightInd w:val="0"/>
                          <w:ind w:left="-108"/>
                          <w:suppressOverlap/>
                          <w:rPr>
                            <w:bCs/>
                            <w:sz w:val="24"/>
                            <w:szCs w:val="24"/>
                          </w:rPr>
                        </w:pPr>
                        <w:r>
                          <w:rPr>
                            <w:bCs/>
                            <w:sz w:val="24"/>
                            <w:szCs w:val="24"/>
                          </w:rPr>
                          <w:t>day’s advice on</w:t>
                        </w:r>
                        <w:r w:rsidR="006959CC">
                          <w:rPr>
                            <w:bCs/>
                            <w:sz w:val="24"/>
                            <w:szCs w:val="24"/>
                          </w:rPr>
                          <w:t xml:space="preserve"> the process involved</w:t>
                        </w:r>
                        <w:r w:rsidR="00DF782D">
                          <w:rPr>
                            <w:bCs/>
                            <w:sz w:val="24"/>
                            <w:szCs w:val="24"/>
                          </w:rPr>
                          <w:t>, including project management arrangements and</w:t>
                        </w:r>
                      </w:p>
                      <w:p w14:paraId="4C2F2FEE" w14:textId="77777777" w:rsidR="00DF782D" w:rsidRDefault="00DF782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meeting the Council’s procurement obligations. Vice-Chairman and BH agreed to </w:t>
                        </w:r>
                      </w:p>
                      <w:p w14:paraId="65808A8B" w14:textId="77777777" w:rsidR="00ED449E" w:rsidRDefault="00DF782D" w:rsidP="00070AD1">
                        <w:pPr>
                          <w:framePr w:hSpace="180" w:wrap="around" w:vAnchor="text" w:hAnchor="text" w:y="1"/>
                          <w:autoSpaceDE w:val="0"/>
                          <w:autoSpaceDN w:val="0"/>
                          <w:adjustRightInd w:val="0"/>
                          <w:ind w:left="-108"/>
                          <w:suppressOverlap/>
                          <w:rPr>
                            <w:bCs/>
                            <w:sz w:val="24"/>
                            <w:szCs w:val="24"/>
                          </w:rPr>
                        </w:pPr>
                        <w:r>
                          <w:rPr>
                            <w:bCs/>
                            <w:sz w:val="24"/>
                            <w:szCs w:val="24"/>
                          </w:rPr>
                          <w:t>collaborate on a</w:t>
                        </w:r>
                        <w:r w:rsidR="00ED449E">
                          <w:rPr>
                            <w:bCs/>
                            <w:sz w:val="24"/>
                            <w:szCs w:val="24"/>
                          </w:rPr>
                          <w:t>n outline</w:t>
                        </w:r>
                        <w:r>
                          <w:rPr>
                            <w:bCs/>
                            <w:sz w:val="24"/>
                            <w:szCs w:val="24"/>
                          </w:rPr>
                          <w:t xml:space="preserve"> business </w:t>
                        </w:r>
                        <w:r w:rsidR="00ED449E">
                          <w:rPr>
                            <w:bCs/>
                            <w:sz w:val="24"/>
                            <w:szCs w:val="24"/>
                          </w:rPr>
                          <w:t xml:space="preserve">proposal </w:t>
                        </w:r>
                        <w:r>
                          <w:rPr>
                            <w:bCs/>
                            <w:sz w:val="24"/>
                            <w:szCs w:val="24"/>
                          </w:rPr>
                          <w:t xml:space="preserve">if the Council’s bid to make a formal </w:t>
                        </w:r>
                      </w:p>
                      <w:p w14:paraId="43D87137" w14:textId="0F4FD56F" w:rsidR="00DF782D" w:rsidRDefault="00DF782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application for funding is successful. </w:t>
                        </w:r>
                      </w:p>
                      <w:p w14:paraId="7CD58399" w14:textId="77777777" w:rsidR="00DF782D" w:rsidRDefault="006959CC" w:rsidP="00070AD1">
                        <w:pPr>
                          <w:framePr w:hSpace="180" w:wrap="around" w:vAnchor="text" w:hAnchor="text" w:y="1"/>
                          <w:autoSpaceDE w:val="0"/>
                          <w:autoSpaceDN w:val="0"/>
                          <w:adjustRightInd w:val="0"/>
                          <w:ind w:left="-108"/>
                          <w:suppressOverlap/>
                          <w:rPr>
                            <w:bCs/>
                            <w:sz w:val="24"/>
                            <w:szCs w:val="24"/>
                          </w:rPr>
                        </w:pPr>
                        <w:r w:rsidRPr="006959CC">
                          <w:rPr>
                            <w:b/>
                            <w:sz w:val="24"/>
                            <w:szCs w:val="24"/>
                          </w:rPr>
                          <w:t>RESOLVDED</w:t>
                        </w:r>
                        <w:r>
                          <w:rPr>
                            <w:bCs/>
                            <w:sz w:val="24"/>
                            <w:szCs w:val="24"/>
                          </w:rPr>
                          <w:t xml:space="preserve"> unanimously to renew the Council’s funding bid. </w:t>
                        </w:r>
                        <w:r w:rsidR="00DF782D">
                          <w:rPr>
                            <w:bCs/>
                            <w:sz w:val="24"/>
                            <w:szCs w:val="24"/>
                          </w:rPr>
                          <w:t xml:space="preserve">Vice-Chairman to assist </w:t>
                        </w:r>
                      </w:p>
                      <w:p w14:paraId="45C93400" w14:textId="5A99C290" w:rsidR="00ED449E" w:rsidRDefault="00DF782D" w:rsidP="00070AD1">
                        <w:pPr>
                          <w:framePr w:hSpace="180" w:wrap="around" w:vAnchor="text" w:hAnchor="text" w:y="1"/>
                          <w:autoSpaceDE w:val="0"/>
                          <w:autoSpaceDN w:val="0"/>
                          <w:adjustRightInd w:val="0"/>
                          <w:ind w:left="-108"/>
                          <w:suppressOverlap/>
                          <w:rPr>
                            <w:bCs/>
                            <w:sz w:val="24"/>
                            <w:szCs w:val="24"/>
                          </w:rPr>
                        </w:pPr>
                        <w:r>
                          <w:rPr>
                            <w:bCs/>
                            <w:sz w:val="24"/>
                            <w:szCs w:val="24"/>
                          </w:rPr>
                          <w:t>w</w:t>
                        </w:r>
                        <w:r w:rsidRPr="00DF782D">
                          <w:rPr>
                            <w:bCs/>
                            <w:sz w:val="24"/>
                            <w:szCs w:val="24"/>
                          </w:rPr>
                          <w:t xml:space="preserve">ith the application process. </w:t>
                        </w:r>
                      </w:p>
                      <w:p w14:paraId="57C9E8C0" w14:textId="77F2F0CD" w:rsidR="00FC6669" w:rsidRDefault="00FC6669" w:rsidP="00070AD1">
                        <w:pPr>
                          <w:framePr w:hSpace="180" w:wrap="around" w:vAnchor="text" w:hAnchor="text" w:y="1"/>
                          <w:autoSpaceDE w:val="0"/>
                          <w:autoSpaceDN w:val="0"/>
                          <w:adjustRightInd w:val="0"/>
                          <w:ind w:left="-108"/>
                          <w:suppressOverlap/>
                          <w:rPr>
                            <w:bCs/>
                            <w:sz w:val="24"/>
                            <w:szCs w:val="24"/>
                          </w:rPr>
                        </w:pPr>
                      </w:p>
                      <w:p w14:paraId="3E0CED9F" w14:textId="77777777" w:rsidR="00FC6669" w:rsidRDefault="00FC6669" w:rsidP="00070AD1">
                        <w:pPr>
                          <w:framePr w:hSpace="180" w:wrap="around" w:vAnchor="text" w:hAnchor="text" w:y="1"/>
                          <w:autoSpaceDE w:val="0"/>
                          <w:autoSpaceDN w:val="0"/>
                          <w:adjustRightInd w:val="0"/>
                          <w:ind w:left="-108"/>
                          <w:suppressOverlap/>
                          <w:rPr>
                            <w:bCs/>
                            <w:sz w:val="24"/>
                            <w:szCs w:val="24"/>
                          </w:rPr>
                        </w:pPr>
                      </w:p>
                      <w:p w14:paraId="6E0AA95B" w14:textId="49F7C881" w:rsidR="00005FC6" w:rsidRDefault="00005FC6" w:rsidP="00070AD1">
                        <w:pPr>
                          <w:framePr w:hSpace="180" w:wrap="around" w:vAnchor="text" w:hAnchor="text" w:y="1"/>
                          <w:autoSpaceDE w:val="0"/>
                          <w:autoSpaceDN w:val="0"/>
                          <w:adjustRightInd w:val="0"/>
                          <w:ind w:left="-108"/>
                          <w:suppressOverlap/>
                          <w:rPr>
                            <w:bCs/>
                            <w:sz w:val="24"/>
                            <w:szCs w:val="24"/>
                          </w:rPr>
                        </w:pPr>
                      </w:p>
                      <w:p w14:paraId="362629AA" w14:textId="7E379C68" w:rsidR="00005FC6" w:rsidRDefault="001C6AA9" w:rsidP="00070AD1">
                        <w:pPr>
                          <w:framePr w:hSpace="180" w:wrap="around" w:vAnchor="text" w:hAnchor="text" w:y="1"/>
                          <w:autoSpaceDE w:val="0"/>
                          <w:autoSpaceDN w:val="0"/>
                          <w:adjustRightInd w:val="0"/>
                          <w:ind w:left="-108"/>
                          <w:suppressOverlap/>
                          <w:rPr>
                            <w:b/>
                            <w:sz w:val="24"/>
                            <w:szCs w:val="24"/>
                          </w:rPr>
                        </w:pPr>
                        <w:r>
                          <w:rPr>
                            <w:b/>
                            <w:sz w:val="24"/>
                            <w:szCs w:val="24"/>
                          </w:rPr>
                          <w:lastRenderedPageBreak/>
                          <w:t>21.52.</w:t>
                        </w:r>
                        <w:r w:rsidR="007D1DE0">
                          <w:rPr>
                            <w:b/>
                            <w:sz w:val="24"/>
                            <w:szCs w:val="24"/>
                          </w:rPr>
                          <w:t>4</w:t>
                        </w:r>
                        <w:r>
                          <w:rPr>
                            <w:b/>
                            <w:sz w:val="24"/>
                            <w:szCs w:val="24"/>
                          </w:rPr>
                          <w:t xml:space="preserve">.  </w:t>
                        </w:r>
                        <w:r w:rsidRPr="00DC763A">
                          <w:rPr>
                            <w:b/>
                            <w:sz w:val="24"/>
                            <w:szCs w:val="24"/>
                          </w:rPr>
                          <w:t xml:space="preserve">To Discuss and Agree on questions to raise with Highways England on the </w:t>
                        </w:r>
                      </w:p>
                      <w:p w14:paraId="6C5E6EFE" w14:textId="75576E0F" w:rsidR="00ED449E" w:rsidRDefault="001C6AA9" w:rsidP="00070AD1">
                        <w:pPr>
                          <w:framePr w:hSpace="180" w:wrap="around" w:vAnchor="text" w:hAnchor="text" w:y="1"/>
                          <w:autoSpaceDE w:val="0"/>
                          <w:autoSpaceDN w:val="0"/>
                          <w:adjustRightInd w:val="0"/>
                          <w:ind w:left="-108"/>
                          <w:suppressOverlap/>
                          <w:rPr>
                            <w:b/>
                            <w:sz w:val="24"/>
                            <w:szCs w:val="24"/>
                          </w:rPr>
                        </w:pPr>
                        <w:r w:rsidRPr="00DC763A">
                          <w:rPr>
                            <w:b/>
                            <w:sz w:val="24"/>
                            <w:szCs w:val="24"/>
                          </w:rPr>
                          <w:t>preferred</w:t>
                        </w:r>
                        <w:r>
                          <w:rPr>
                            <w:b/>
                            <w:sz w:val="24"/>
                            <w:szCs w:val="24"/>
                          </w:rPr>
                          <w:t xml:space="preserve"> </w:t>
                        </w:r>
                        <w:r w:rsidRPr="00DC763A">
                          <w:rPr>
                            <w:b/>
                            <w:sz w:val="24"/>
                            <w:szCs w:val="24"/>
                          </w:rPr>
                          <w:t>Grey Route for the Arundel A27 Bypass.</w:t>
                        </w:r>
                      </w:p>
                      <w:p w14:paraId="3BF35095" w14:textId="77777777" w:rsidR="00D85779" w:rsidRDefault="00D85779" w:rsidP="00070AD1">
                        <w:pPr>
                          <w:framePr w:hSpace="180" w:wrap="around" w:vAnchor="text" w:hAnchor="text" w:y="1"/>
                          <w:autoSpaceDE w:val="0"/>
                          <w:autoSpaceDN w:val="0"/>
                          <w:adjustRightInd w:val="0"/>
                          <w:ind w:left="-108"/>
                          <w:suppressOverlap/>
                          <w:rPr>
                            <w:bCs/>
                            <w:sz w:val="24"/>
                            <w:szCs w:val="24"/>
                          </w:rPr>
                        </w:pPr>
                        <w:r>
                          <w:rPr>
                            <w:bCs/>
                            <w:sz w:val="24"/>
                            <w:szCs w:val="24"/>
                          </w:rPr>
                          <w:t>The Highways England announcement was circulated before the meeting with details</w:t>
                        </w:r>
                      </w:p>
                      <w:p w14:paraId="464789C9" w14:textId="77777777" w:rsidR="00EF6190" w:rsidRDefault="00D85779" w:rsidP="00070AD1">
                        <w:pPr>
                          <w:framePr w:hSpace="180" w:wrap="around" w:vAnchor="text" w:hAnchor="text" w:y="1"/>
                          <w:autoSpaceDE w:val="0"/>
                          <w:autoSpaceDN w:val="0"/>
                          <w:adjustRightInd w:val="0"/>
                          <w:ind w:left="-108"/>
                          <w:suppressOverlap/>
                          <w:rPr>
                            <w:bCs/>
                            <w:sz w:val="24"/>
                            <w:szCs w:val="24"/>
                          </w:rPr>
                        </w:pPr>
                        <w:r>
                          <w:rPr>
                            <w:bCs/>
                            <w:sz w:val="24"/>
                            <w:szCs w:val="24"/>
                          </w:rPr>
                          <w:t xml:space="preserve">of </w:t>
                        </w:r>
                        <w:r w:rsidR="00383673">
                          <w:rPr>
                            <w:bCs/>
                            <w:sz w:val="24"/>
                            <w:szCs w:val="24"/>
                          </w:rPr>
                          <w:t>forthcoming ‘</w:t>
                        </w:r>
                        <w:r>
                          <w:rPr>
                            <w:bCs/>
                            <w:sz w:val="24"/>
                            <w:szCs w:val="24"/>
                          </w:rPr>
                          <w:t>web chats’ for any questions</w:t>
                        </w:r>
                        <w:r w:rsidR="00383673">
                          <w:rPr>
                            <w:bCs/>
                            <w:sz w:val="24"/>
                            <w:szCs w:val="24"/>
                          </w:rPr>
                          <w:t xml:space="preserve">. </w:t>
                        </w:r>
                        <w:r w:rsidR="001E0A73">
                          <w:rPr>
                            <w:bCs/>
                            <w:sz w:val="24"/>
                            <w:szCs w:val="24"/>
                          </w:rPr>
                          <w:t>Once the finer details of the grey route have</w:t>
                        </w:r>
                      </w:p>
                      <w:p w14:paraId="0B595133" w14:textId="417DC02E" w:rsidR="001E0A73" w:rsidRDefault="001E0A73" w:rsidP="00070AD1">
                        <w:pPr>
                          <w:framePr w:hSpace="180" w:wrap="around" w:vAnchor="text" w:hAnchor="text" w:y="1"/>
                          <w:autoSpaceDE w:val="0"/>
                          <w:autoSpaceDN w:val="0"/>
                          <w:adjustRightInd w:val="0"/>
                          <w:ind w:left="-108"/>
                          <w:suppressOverlap/>
                          <w:rPr>
                            <w:bCs/>
                            <w:sz w:val="24"/>
                            <w:szCs w:val="24"/>
                          </w:rPr>
                        </w:pPr>
                        <w:r>
                          <w:rPr>
                            <w:bCs/>
                            <w:sz w:val="24"/>
                            <w:szCs w:val="24"/>
                          </w:rPr>
                          <w:t xml:space="preserve">been developed, there will be a full statutory consultation. </w:t>
                        </w:r>
                      </w:p>
                      <w:p w14:paraId="4B2B828A" w14:textId="1ADC0F5E" w:rsidR="0036663D" w:rsidRDefault="00D85779"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noted </w:t>
                        </w:r>
                        <w:r w:rsidR="00D606E3">
                          <w:rPr>
                            <w:bCs/>
                            <w:sz w:val="24"/>
                            <w:szCs w:val="24"/>
                          </w:rPr>
                          <w:t>C</w:t>
                        </w:r>
                        <w:r w:rsidR="00D44AAC">
                          <w:rPr>
                            <w:bCs/>
                            <w:sz w:val="24"/>
                            <w:szCs w:val="24"/>
                          </w:rPr>
                          <w:t xml:space="preserve">ounty </w:t>
                        </w:r>
                        <w:r w:rsidR="00D606E3">
                          <w:rPr>
                            <w:bCs/>
                            <w:sz w:val="24"/>
                            <w:szCs w:val="24"/>
                          </w:rPr>
                          <w:t>C</w:t>
                        </w:r>
                        <w:r w:rsidR="00D44AAC">
                          <w:rPr>
                            <w:bCs/>
                            <w:sz w:val="24"/>
                            <w:szCs w:val="24"/>
                          </w:rPr>
                          <w:t>ouncillo</w:t>
                        </w:r>
                        <w:r w:rsidR="00383673">
                          <w:rPr>
                            <w:bCs/>
                            <w:sz w:val="24"/>
                            <w:szCs w:val="24"/>
                          </w:rPr>
                          <w:t>r</w:t>
                        </w:r>
                        <w:r w:rsidR="00D44AAC">
                          <w:rPr>
                            <w:bCs/>
                            <w:sz w:val="24"/>
                            <w:szCs w:val="24"/>
                          </w:rPr>
                          <w:t xml:space="preserve"> Paul Marshall</w:t>
                        </w:r>
                        <w:r w:rsidR="00383673">
                          <w:rPr>
                            <w:bCs/>
                            <w:sz w:val="24"/>
                            <w:szCs w:val="24"/>
                          </w:rPr>
                          <w:t xml:space="preserve"> and Andrew Griffith (MP)’s statements supporting the </w:t>
                        </w:r>
                        <w:r w:rsidR="00F74653">
                          <w:rPr>
                            <w:bCs/>
                            <w:sz w:val="24"/>
                            <w:szCs w:val="24"/>
                          </w:rPr>
                          <w:t>Government’s investment in the bypass</w:t>
                        </w:r>
                        <w:r w:rsidR="00383673">
                          <w:rPr>
                            <w:bCs/>
                            <w:sz w:val="24"/>
                            <w:szCs w:val="24"/>
                          </w:rPr>
                          <w:t>.</w:t>
                        </w:r>
                        <w:r w:rsidR="001E0A73">
                          <w:rPr>
                            <w:bCs/>
                            <w:sz w:val="24"/>
                            <w:szCs w:val="24"/>
                          </w:rPr>
                          <w:t xml:space="preserve"> The</w:t>
                        </w:r>
                        <w:r w:rsidR="0036663D">
                          <w:rPr>
                            <w:bCs/>
                            <w:sz w:val="24"/>
                            <w:szCs w:val="24"/>
                          </w:rPr>
                          <w:t xml:space="preserve"> Chairman also reported on his </w:t>
                        </w:r>
                      </w:p>
                      <w:p w14:paraId="361E31E3" w14:textId="312BE1FA" w:rsidR="0036663D" w:rsidRDefault="0036663D" w:rsidP="00070AD1">
                        <w:pPr>
                          <w:framePr w:hSpace="180" w:wrap="around" w:vAnchor="text" w:hAnchor="text" w:y="1"/>
                          <w:autoSpaceDE w:val="0"/>
                          <w:autoSpaceDN w:val="0"/>
                          <w:adjustRightInd w:val="0"/>
                          <w:ind w:left="-108"/>
                          <w:suppressOverlap/>
                          <w:rPr>
                            <w:bCs/>
                            <w:sz w:val="24"/>
                            <w:szCs w:val="24"/>
                          </w:rPr>
                        </w:pPr>
                        <w:r>
                          <w:rPr>
                            <w:bCs/>
                            <w:sz w:val="24"/>
                            <w:szCs w:val="24"/>
                          </w:rPr>
                          <w:t xml:space="preserve">email to the </w:t>
                        </w:r>
                        <w:r w:rsidR="00EF6190">
                          <w:rPr>
                            <w:bCs/>
                            <w:sz w:val="24"/>
                            <w:szCs w:val="24"/>
                          </w:rPr>
                          <w:t xml:space="preserve">MP </w:t>
                        </w:r>
                        <w:r w:rsidR="00F74653">
                          <w:rPr>
                            <w:bCs/>
                            <w:sz w:val="24"/>
                            <w:szCs w:val="24"/>
                          </w:rPr>
                          <w:t xml:space="preserve">pointing out the </w:t>
                        </w:r>
                        <w:r w:rsidR="00EF6190">
                          <w:rPr>
                            <w:bCs/>
                            <w:sz w:val="24"/>
                            <w:szCs w:val="24"/>
                          </w:rPr>
                          <w:t xml:space="preserve">need to resolve the </w:t>
                        </w:r>
                        <w:r w:rsidR="00055200">
                          <w:rPr>
                            <w:bCs/>
                            <w:sz w:val="24"/>
                            <w:szCs w:val="24"/>
                          </w:rPr>
                          <w:t xml:space="preserve">problems of Worthing’s notorious </w:t>
                        </w:r>
                      </w:p>
                      <w:p w14:paraId="06515B34" w14:textId="2CB3163F" w:rsidR="00383673" w:rsidRDefault="003A1EDB" w:rsidP="00070AD1">
                        <w:pPr>
                          <w:framePr w:hSpace="180" w:wrap="around" w:vAnchor="text" w:hAnchor="text" w:y="1"/>
                          <w:autoSpaceDE w:val="0"/>
                          <w:autoSpaceDN w:val="0"/>
                          <w:adjustRightInd w:val="0"/>
                          <w:ind w:left="-108"/>
                          <w:suppressOverlap/>
                          <w:rPr>
                            <w:bCs/>
                            <w:sz w:val="24"/>
                            <w:szCs w:val="24"/>
                          </w:rPr>
                        </w:pPr>
                        <w:r>
                          <w:rPr>
                            <w:bCs/>
                            <w:sz w:val="24"/>
                            <w:szCs w:val="24"/>
                          </w:rPr>
                          <w:t>A27 bottleneck</w:t>
                        </w:r>
                        <w:r w:rsidR="00EF6190">
                          <w:rPr>
                            <w:bCs/>
                            <w:sz w:val="24"/>
                            <w:szCs w:val="24"/>
                          </w:rPr>
                          <w:t>, otherwise a proportion of drivers will still detour via the A283. The MP had agreed that the</w:t>
                        </w:r>
                        <w:r w:rsidR="0036663D">
                          <w:rPr>
                            <w:bCs/>
                            <w:sz w:val="24"/>
                            <w:szCs w:val="24"/>
                          </w:rPr>
                          <w:t xml:space="preserve"> </w:t>
                        </w:r>
                        <w:r w:rsidR="00EF6190">
                          <w:rPr>
                            <w:bCs/>
                            <w:sz w:val="24"/>
                            <w:szCs w:val="24"/>
                          </w:rPr>
                          <w:t xml:space="preserve">situation needed to be fixed. </w:t>
                        </w:r>
                      </w:p>
                      <w:p w14:paraId="7A13A8BD" w14:textId="77777777" w:rsidR="00383673" w:rsidRDefault="00383673" w:rsidP="00070AD1">
                        <w:pPr>
                          <w:framePr w:hSpace="180" w:wrap="around" w:vAnchor="text" w:hAnchor="text" w:y="1"/>
                          <w:autoSpaceDE w:val="0"/>
                          <w:autoSpaceDN w:val="0"/>
                          <w:adjustRightInd w:val="0"/>
                          <w:ind w:left="-108"/>
                          <w:suppressOverlap/>
                          <w:rPr>
                            <w:bCs/>
                            <w:sz w:val="24"/>
                            <w:szCs w:val="24"/>
                          </w:rPr>
                        </w:pPr>
                        <w:r>
                          <w:rPr>
                            <w:bCs/>
                            <w:sz w:val="24"/>
                            <w:szCs w:val="24"/>
                          </w:rPr>
                          <w:t xml:space="preserve">Following a discussion, it was </w:t>
                        </w:r>
                        <w:r w:rsidRPr="001E0A73">
                          <w:rPr>
                            <w:b/>
                            <w:sz w:val="24"/>
                            <w:szCs w:val="24"/>
                          </w:rPr>
                          <w:t>RESOLVED</w:t>
                        </w:r>
                        <w:r>
                          <w:rPr>
                            <w:bCs/>
                            <w:sz w:val="24"/>
                            <w:szCs w:val="24"/>
                          </w:rPr>
                          <w:t xml:space="preserve"> to support the bypass announcement as an </w:t>
                        </w:r>
                      </w:p>
                      <w:p w14:paraId="25DA9551" w14:textId="2E885336" w:rsidR="00383673" w:rsidRDefault="00383673" w:rsidP="00070AD1">
                        <w:pPr>
                          <w:framePr w:hSpace="180" w:wrap="around" w:vAnchor="text" w:hAnchor="text" w:y="1"/>
                          <w:autoSpaceDE w:val="0"/>
                          <w:autoSpaceDN w:val="0"/>
                          <w:adjustRightInd w:val="0"/>
                          <w:ind w:left="-108"/>
                          <w:suppressOverlap/>
                          <w:rPr>
                            <w:bCs/>
                            <w:sz w:val="24"/>
                            <w:szCs w:val="24"/>
                          </w:rPr>
                        </w:pPr>
                        <w:r>
                          <w:rPr>
                            <w:bCs/>
                            <w:sz w:val="24"/>
                            <w:szCs w:val="24"/>
                          </w:rPr>
                          <w:t xml:space="preserve">integral step in the strategy for developing the A27 across the entire route.  The Council </w:t>
                        </w:r>
                      </w:p>
                      <w:p w14:paraId="3EED0A38" w14:textId="424734B0" w:rsidR="00383673" w:rsidRDefault="00383673" w:rsidP="00070AD1">
                        <w:pPr>
                          <w:framePr w:hSpace="180" w:wrap="around" w:vAnchor="text" w:hAnchor="text" w:y="1"/>
                          <w:autoSpaceDE w:val="0"/>
                          <w:autoSpaceDN w:val="0"/>
                          <w:adjustRightInd w:val="0"/>
                          <w:ind w:left="-108"/>
                          <w:suppressOverlap/>
                          <w:rPr>
                            <w:bCs/>
                            <w:sz w:val="24"/>
                            <w:szCs w:val="24"/>
                          </w:rPr>
                        </w:pPr>
                        <w:r>
                          <w:rPr>
                            <w:bCs/>
                            <w:sz w:val="24"/>
                            <w:szCs w:val="24"/>
                          </w:rPr>
                          <w:t>looks forward to its implementation as soon as it is expediently possible, bearing in mind</w:t>
                        </w:r>
                      </w:p>
                      <w:p w14:paraId="1F66C176" w14:textId="0C8A3030" w:rsidR="00383673" w:rsidRDefault="00383673" w:rsidP="00070AD1">
                        <w:pPr>
                          <w:framePr w:hSpace="180" w:wrap="around" w:vAnchor="text" w:hAnchor="text" w:y="1"/>
                          <w:autoSpaceDE w:val="0"/>
                          <w:autoSpaceDN w:val="0"/>
                          <w:adjustRightInd w:val="0"/>
                          <w:ind w:left="-108"/>
                          <w:suppressOverlap/>
                          <w:rPr>
                            <w:bCs/>
                            <w:sz w:val="24"/>
                            <w:szCs w:val="24"/>
                          </w:rPr>
                        </w:pPr>
                        <w:r>
                          <w:rPr>
                            <w:bCs/>
                            <w:sz w:val="24"/>
                            <w:szCs w:val="24"/>
                          </w:rPr>
                          <w:t xml:space="preserve">the serious problems currently being endured. </w:t>
                        </w:r>
                      </w:p>
                      <w:p w14:paraId="5329DEC8" w14:textId="721E83CE" w:rsidR="00843936" w:rsidRDefault="00843936" w:rsidP="00070AD1">
                        <w:pPr>
                          <w:framePr w:hSpace="180" w:wrap="around" w:vAnchor="text" w:hAnchor="text" w:y="1"/>
                          <w:autoSpaceDE w:val="0"/>
                          <w:autoSpaceDN w:val="0"/>
                          <w:adjustRightInd w:val="0"/>
                          <w:ind w:left="-108"/>
                          <w:suppressOverlap/>
                          <w:rPr>
                            <w:bCs/>
                            <w:sz w:val="24"/>
                            <w:szCs w:val="24"/>
                          </w:rPr>
                        </w:pPr>
                      </w:p>
                      <w:p w14:paraId="1B64D905" w14:textId="3AC7B6CB" w:rsidR="001C6AA9" w:rsidRPr="003F3E8D" w:rsidRDefault="001C6AA9" w:rsidP="00070AD1">
                        <w:pPr>
                          <w:framePr w:hSpace="180" w:wrap="around" w:vAnchor="text" w:hAnchor="text" w:y="1"/>
                          <w:autoSpaceDE w:val="0"/>
                          <w:autoSpaceDN w:val="0"/>
                          <w:adjustRightInd w:val="0"/>
                          <w:ind w:left="-108"/>
                          <w:suppressOverlap/>
                          <w:rPr>
                            <w:b/>
                            <w:sz w:val="24"/>
                            <w:szCs w:val="24"/>
                          </w:rPr>
                        </w:pPr>
                        <w:r w:rsidRPr="003F3E8D">
                          <w:rPr>
                            <w:b/>
                            <w:sz w:val="24"/>
                            <w:szCs w:val="24"/>
                          </w:rPr>
                          <w:t>21.52.</w:t>
                        </w:r>
                        <w:r w:rsidR="007D1DE0">
                          <w:rPr>
                            <w:b/>
                            <w:sz w:val="24"/>
                            <w:szCs w:val="24"/>
                          </w:rPr>
                          <w:t>5</w:t>
                        </w:r>
                        <w:r w:rsidRPr="003F3E8D">
                          <w:rPr>
                            <w:b/>
                            <w:sz w:val="24"/>
                            <w:szCs w:val="24"/>
                          </w:rPr>
                          <w:t xml:space="preserve">. To Consider an invitation to complete the WSALC Value For Money </w:t>
                        </w:r>
                        <w:r w:rsidR="009F118E">
                          <w:rPr>
                            <w:b/>
                            <w:sz w:val="24"/>
                            <w:szCs w:val="24"/>
                          </w:rPr>
                          <w:t>s</w:t>
                        </w:r>
                        <w:r w:rsidRPr="003F3E8D">
                          <w:rPr>
                            <w:b/>
                            <w:sz w:val="24"/>
                            <w:szCs w:val="24"/>
                          </w:rPr>
                          <w:t>urvey</w:t>
                        </w:r>
                      </w:p>
                      <w:p w14:paraId="1CF5AC59" w14:textId="77777777" w:rsidR="00E26EB7" w:rsidRDefault="00D332D3"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w:t>
                        </w:r>
                        <w:r w:rsidR="006C6F10">
                          <w:rPr>
                            <w:bCs/>
                            <w:sz w:val="24"/>
                            <w:szCs w:val="24"/>
                          </w:rPr>
                          <w:t xml:space="preserve">noted correspondence </w:t>
                        </w:r>
                        <w:r w:rsidR="00E26EB7">
                          <w:rPr>
                            <w:bCs/>
                            <w:sz w:val="24"/>
                            <w:szCs w:val="24"/>
                          </w:rPr>
                          <w:t>from the W</w:t>
                        </w:r>
                        <w:r w:rsidR="006C6F10">
                          <w:rPr>
                            <w:bCs/>
                            <w:sz w:val="24"/>
                            <w:szCs w:val="24"/>
                          </w:rPr>
                          <w:t xml:space="preserve">est Sussex Association of Local Councils </w:t>
                        </w:r>
                        <w:r w:rsidR="00E26EB7">
                          <w:rPr>
                            <w:bCs/>
                            <w:sz w:val="24"/>
                            <w:szCs w:val="24"/>
                          </w:rPr>
                          <w:t>and</w:t>
                        </w:r>
                      </w:p>
                      <w:p w14:paraId="02CC5D99" w14:textId="4B8401B7" w:rsidR="006C6F10" w:rsidRDefault="00E26EB7" w:rsidP="00070AD1">
                        <w:pPr>
                          <w:framePr w:hSpace="180" w:wrap="around" w:vAnchor="text" w:hAnchor="text" w:y="1"/>
                          <w:autoSpaceDE w:val="0"/>
                          <w:autoSpaceDN w:val="0"/>
                          <w:adjustRightInd w:val="0"/>
                          <w:ind w:left="-108"/>
                          <w:suppressOverlap/>
                          <w:rPr>
                            <w:bCs/>
                            <w:sz w:val="24"/>
                            <w:szCs w:val="24"/>
                          </w:rPr>
                        </w:pPr>
                        <w:r>
                          <w:rPr>
                            <w:bCs/>
                            <w:sz w:val="24"/>
                            <w:szCs w:val="24"/>
                          </w:rPr>
                          <w:t xml:space="preserve">an </w:t>
                        </w:r>
                        <w:r w:rsidR="006C6F10">
                          <w:rPr>
                            <w:bCs/>
                            <w:sz w:val="24"/>
                            <w:szCs w:val="24"/>
                          </w:rPr>
                          <w:t xml:space="preserve">invitation to complete a survey as part of </w:t>
                        </w:r>
                        <w:r>
                          <w:rPr>
                            <w:bCs/>
                            <w:sz w:val="24"/>
                            <w:szCs w:val="24"/>
                          </w:rPr>
                          <w:t xml:space="preserve">its </w:t>
                        </w:r>
                        <w:r w:rsidR="006C6F10">
                          <w:rPr>
                            <w:bCs/>
                            <w:sz w:val="24"/>
                            <w:szCs w:val="24"/>
                          </w:rPr>
                          <w:t>Value for Money review exercise</w:t>
                        </w:r>
                        <w:r>
                          <w:rPr>
                            <w:bCs/>
                            <w:sz w:val="24"/>
                            <w:szCs w:val="24"/>
                          </w:rPr>
                          <w:t>.</w:t>
                        </w:r>
                      </w:p>
                      <w:p w14:paraId="276F4DA2" w14:textId="72E8F5F6" w:rsidR="00932C96" w:rsidRDefault="00B9132C" w:rsidP="00070AD1">
                        <w:pPr>
                          <w:framePr w:hSpace="180" w:wrap="around" w:vAnchor="text" w:hAnchor="text" w:y="1"/>
                          <w:autoSpaceDE w:val="0"/>
                          <w:autoSpaceDN w:val="0"/>
                          <w:adjustRightInd w:val="0"/>
                          <w:ind w:left="-108"/>
                          <w:suppressOverlap/>
                          <w:rPr>
                            <w:bCs/>
                            <w:sz w:val="24"/>
                            <w:szCs w:val="24"/>
                          </w:rPr>
                        </w:pPr>
                        <w:r>
                          <w:rPr>
                            <w:bCs/>
                            <w:sz w:val="24"/>
                            <w:szCs w:val="24"/>
                          </w:rPr>
                          <w:t xml:space="preserve">The Chairman reported </w:t>
                        </w:r>
                        <w:r w:rsidR="00112157">
                          <w:rPr>
                            <w:bCs/>
                            <w:sz w:val="24"/>
                            <w:szCs w:val="24"/>
                          </w:rPr>
                          <w:t xml:space="preserve">on the </w:t>
                        </w:r>
                        <w:r>
                          <w:rPr>
                            <w:bCs/>
                            <w:sz w:val="24"/>
                            <w:szCs w:val="24"/>
                          </w:rPr>
                          <w:t>dissen</w:t>
                        </w:r>
                        <w:r w:rsidR="00112157">
                          <w:rPr>
                            <w:bCs/>
                            <w:sz w:val="24"/>
                            <w:szCs w:val="24"/>
                          </w:rPr>
                          <w:t xml:space="preserve">sion </w:t>
                        </w:r>
                        <w:r>
                          <w:rPr>
                            <w:bCs/>
                            <w:sz w:val="24"/>
                            <w:szCs w:val="24"/>
                          </w:rPr>
                          <w:t xml:space="preserve">being expressed by a number of member Councils and Clerks which made it difficult to see any real value to the exercise. </w:t>
                        </w:r>
                      </w:p>
                      <w:p w14:paraId="3EB33C3C" w14:textId="0934E787" w:rsidR="00184B2D" w:rsidRDefault="00D33120" w:rsidP="00070AD1">
                        <w:pPr>
                          <w:framePr w:hSpace="180" w:wrap="around" w:vAnchor="text" w:hAnchor="text" w:y="1"/>
                          <w:autoSpaceDE w:val="0"/>
                          <w:autoSpaceDN w:val="0"/>
                          <w:adjustRightInd w:val="0"/>
                          <w:ind w:left="-108"/>
                          <w:suppressOverlap/>
                          <w:rPr>
                            <w:bCs/>
                            <w:sz w:val="24"/>
                            <w:szCs w:val="24"/>
                          </w:rPr>
                        </w:pPr>
                        <w:r w:rsidRPr="00D33120">
                          <w:rPr>
                            <w:b/>
                            <w:sz w:val="24"/>
                            <w:szCs w:val="24"/>
                          </w:rPr>
                          <w:t>RESOLVED</w:t>
                        </w:r>
                        <w:r>
                          <w:rPr>
                            <w:bCs/>
                            <w:sz w:val="24"/>
                            <w:szCs w:val="24"/>
                          </w:rPr>
                          <w:t xml:space="preserve"> </w:t>
                        </w:r>
                        <w:r w:rsidR="00AD3D24">
                          <w:rPr>
                            <w:bCs/>
                            <w:sz w:val="24"/>
                            <w:szCs w:val="24"/>
                          </w:rPr>
                          <w:t xml:space="preserve">unanimously </w:t>
                        </w:r>
                        <w:r w:rsidR="00B9132C">
                          <w:rPr>
                            <w:bCs/>
                            <w:sz w:val="24"/>
                            <w:szCs w:val="24"/>
                          </w:rPr>
                          <w:t xml:space="preserve">to </w:t>
                        </w:r>
                        <w:r w:rsidR="00AD3D24">
                          <w:rPr>
                            <w:bCs/>
                            <w:sz w:val="24"/>
                            <w:szCs w:val="24"/>
                          </w:rPr>
                          <w:t>keep a watching brief on the situation.</w:t>
                        </w:r>
                      </w:p>
                      <w:p w14:paraId="3483110F" w14:textId="77777777" w:rsidR="00D33120" w:rsidRDefault="00D33120" w:rsidP="00070AD1">
                        <w:pPr>
                          <w:framePr w:hSpace="180" w:wrap="around" w:vAnchor="text" w:hAnchor="text" w:y="1"/>
                          <w:autoSpaceDE w:val="0"/>
                          <w:autoSpaceDN w:val="0"/>
                          <w:adjustRightInd w:val="0"/>
                          <w:ind w:left="-108"/>
                          <w:suppressOverlap/>
                          <w:rPr>
                            <w:bCs/>
                            <w:sz w:val="24"/>
                            <w:szCs w:val="24"/>
                          </w:rPr>
                        </w:pPr>
                      </w:p>
                      <w:p w14:paraId="1CCDA691" w14:textId="474C7065" w:rsidR="001C6AA9" w:rsidRPr="00D71DE4" w:rsidRDefault="001C6AA9" w:rsidP="00070AD1">
                        <w:pPr>
                          <w:framePr w:hSpace="180" w:wrap="around" w:vAnchor="text" w:hAnchor="text" w:y="1"/>
                          <w:autoSpaceDE w:val="0"/>
                          <w:autoSpaceDN w:val="0"/>
                          <w:adjustRightInd w:val="0"/>
                          <w:ind w:left="-108"/>
                          <w:suppressOverlap/>
                          <w:rPr>
                            <w:b/>
                            <w:sz w:val="24"/>
                            <w:szCs w:val="24"/>
                          </w:rPr>
                        </w:pPr>
                        <w:r w:rsidRPr="00D71DE4">
                          <w:rPr>
                            <w:b/>
                            <w:sz w:val="24"/>
                            <w:szCs w:val="24"/>
                          </w:rPr>
                          <w:t>21.52.</w:t>
                        </w:r>
                        <w:r w:rsidR="007D1DE0">
                          <w:rPr>
                            <w:b/>
                            <w:sz w:val="24"/>
                            <w:szCs w:val="24"/>
                          </w:rPr>
                          <w:t>6</w:t>
                        </w:r>
                        <w:r w:rsidRPr="00D71DE4">
                          <w:rPr>
                            <w:b/>
                            <w:sz w:val="24"/>
                            <w:szCs w:val="24"/>
                          </w:rPr>
                          <w:t xml:space="preserve"> To Consider an application for vacant Plot 7 on the allotment</w:t>
                        </w:r>
                      </w:p>
                      <w:p w14:paraId="2081D21D" w14:textId="77777777" w:rsidR="00EF6190" w:rsidRDefault="00EF6190"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considered an application from a Washington resident, </w:t>
                        </w:r>
                        <w:r w:rsidR="001C6AA9">
                          <w:rPr>
                            <w:bCs/>
                            <w:sz w:val="24"/>
                            <w:szCs w:val="24"/>
                          </w:rPr>
                          <w:t>Mrs Victoria Souter</w:t>
                        </w:r>
                        <w:r>
                          <w:rPr>
                            <w:bCs/>
                            <w:sz w:val="24"/>
                            <w:szCs w:val="24"/>
                          </w:rPr>
                          <w:t xml:space="preserve">, </w:t>
                        </w:r>
                      </w:p>
                      <w:p w14:paraId="74142208" w14:textId="732C8216" w:rsidR="00EF6190" w:rsidRDefault="00EF6190" w:rsidP="00070AD1">
                        <w:pPr>
                          <w:framePr w:hSpace="180" w:wrap="around" w:vAnchor="text" w:hAnchor="text" w:y="1"/>
                          <w:autoSpaceDE w:val="0"/>
                          <w:autoSpaceDN w:val="0"/>
                          <w:adjustRightInd w:val="0"/>
                          <w:ind w:left="-108"/>
                          <w:suppressOverlap/>
                          <w:rPr>
                            <w:bCs/>
                            <w:sz w:val="24"/>
                            <w:szCs w:val="24"/>
                          </w:rPr>
                        </w:pPr>
                        <w:r>
                          <w:rPr>
                            <w:bCs/>
                            <w:sz w:val="24"/>
                            <w:szCs w:val="24"/>
                          </w:rPr>
                          <w:t xml:space="preserve">for the vacant Plot 7 and permission to keep her 3 chickens on </w:t>
                        </w:r>
                        <w:r w:rsidR="00CA6E87">
                          <w:rPr>
                            <w:bCs/>
                            <w:sz w:val="24"/>
                            <w:szCs w:val="24"/>
                          </w:rPr>
                          <w:t xml:space="preserve">the plot. The Chairman of </w:t>
                        </w:r>
                      </w:p>
                      <w:p w14:paraId="022E8175" w14:textId="77777777" w:rsidR="00A905EC"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 xml:space="preserve">OSRA welcomed the application and saw no reason why </w:t>
                        </w:r>
                        <w:r w:rsidR="00A905EC">
                          <w:rPr>
                            <w:bCs/>
                            <w:sz w:val="24"/>
                            <w:szCs w:val="24"/>
                          </w:rPr>
                          <w:t xml:space="preserve">the new tenant </w:t>
                        </w:r>
                        <w:r>
                          <w:rPr>
                            <w:bCs/>
                            <w:sz w:val="24"/>
                            <w:szCs w:val="24"/>
                          </w:rPr>
                          <w:t xml:space="preserve">cannot keep </w:t>
                        </w:r>
                      </w:p>
                      <w:p w14:paraId="66BF3851" w14:textId="398B4B12" w:rsidR="00CA6E87"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chickens on the</w:t>
                        </w:r>
                        <w:r w:rsidR="00A905EC">
                          <w:rPr>
                            <w:bCs/>
                            <w:sz w:val="24"/>
                            <w:szCs w:val="24"/>
                          </w:rPr>
                          <w:t xml:space="preserve"> </w:t>
                        </w:r>
                        <w:r>
                          <w:rPr>
                            <w:bCs/>
                            <w:sz w:val="24"/>
                            <w:szCs w:val="24"/>
                          </w:rPr>
                          <w:t xml:space="preserve">plot, subject to details of the proposed housing. </w:t>
                        </w:r>
                      </w:p>
                      <w:p w14:paraId="5ED7D249" w14:textId="77777777" w:rsidR="00CA6E87" w:rsidRDefault="00EF6190" w:rsidP="00070AD1">
                        <w:pPr>
                          <w:framePr w:hSpace="180" w:wrap="around" w:vAnchor="text" w:hAnchor="text" w:y="1"/>
                          <w:autoSpaceDE w:val="0"/>
                          <w:autoSpaceDN w:val="0"/>
                          <w:adjustRightInd w:val="0"/>
                          <w:ind w:left="-108"/>
                          <w:suppressOverlap/>
                          <w:rPr>
                            <w:bCs/>
                            <w:sz w:val="24"/>
                            <w:szCs w:val="24"/>
                          </w:rPr>
                        </w:pPr>
                        <w:r w:rsidRPr="00EF6190">
                          <w:rPr>
                            <w:b/>
                            <w:sz w:val="24"/>
                            <w:szCs w:val="24"/>
                          </w:rPr>
                          <w:t xml:space="preserve">RESOLVED </w:t>
                        </w:r>
                        <w:r>
                          <w:rPr>
                            <w:bCs/>
                            <w:sz w:val="24"/>
                            <w:szCs w:val="24"/>
                          </w:rPr>
                          <w:t>unanimously to approve the tenancy application</w:t>
                        </w:r>
                        <w:r w:rsidR="00CA6E87">
                          <w:rPr>
                            <w:bCs/>
                            <w:sz w:val="24"/>
                            <w:szCs w:val="24"/>
                          </w:rPr>
                          <w:t xml:space="preserve">. A decision on the chicken </w:t>
                        </w:r>
                      </w:p>
                      <w:p w14:paraId="61D648D5" w14:textId="088962AA" w:rsidR="001C6AA9"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h</w:t>
                        </w:r>
                        <w:r w:rsidRPr="00CA6E87">
                          <w:rPr>
                            <w:bCs/>
                            <w:sz w:val="24"/>
                            <w:szCs w:val="24"/>
                          </w:rPr>
                          <w:t>ousing will be deferred to the</w:t>
                        </w:r>
                        <w:r>
                          <w:rPr>
                            <w:b/>
                            <w:sz w:val="24"/>
                            <w:szCs w:val="24"/>
                          </w:rPr>
                          <w:t xml:space="preserve"> </w:t>
                        </w:r>
                        <w:r w:rsidR="00EF6190">
                          <w:rPr>
                            <w:bCs/>
                            <w:sz w:val="24"/>
                            <w:szCs w:val="24"/>
                          </w:rPr>
                          <w:t>next OSRA meeting</w:t>
                        </w:r>
                        <w:r>
                          <w:rPr>
                            <w:bCs/>
                            <w:sz w:val="24"/>
                            <w:szCs w:val="24"/>
                          </w:rPr>
                          <w:t xml:space="preserve"> on 19</w:t>
                        </w:r>
                        <w:r w:rsidRPr="00CA6E87">
                          <w:rPr>
                            <w:bCs/>
                            <w:sz w:val="24"/>
                            <w:szCs w:val="24"/>
                            <w:vertAlign w:val="superscript"/>
                          </w:rPr>
                          <w:t>th</w:t>
                        </w:r>
                        <w:r>
                          <w:rPr>
                            <w:bCs/>
                            <w:sz w:val="24"/>
                            <w:szCs w:val="24"/>
                          </w:rPr>
                          <w:t xml:space="preserve"> November.</w:t>
                        </w:r>
                        <w:r w:rsidR="00EF6190">
                          <w:rPr>
                            <w:bCs/>
                            <w:sz w:val="24"/>
                            <w:szCs w:val="24"/>
                          </w:rPr>
                          <w:t xml:space="preserve"> </w:t>
                        </w:r>
                      </w:p>
                      <w:p w14:paraId="17A97516" w14:textId="5AFD8FAD" w:rsidR="007D1DE0" w:rsidRDefault="007D1DE0" w:rsidP="00070AD1">
                        <w:pPr>
                          <w:framePr w:hSpace="180" w:wrap="around" w:vAnchor="text" w:hAnchor="text" w:y="1"/>
                          <w:autoSpaceDE w:val="0"/>
                          <w:autoSpaceDN w:val="0"/>
                          <w:adjustRightInd w:val="0"/>
                          <w:ind w:left="-108"/>
                          <w:suppressOverlap/>
                          <w:rPr>
                            <w:bCs/>
                            <w:sz w:val="24"/>
                            <w:szCs w:val="24"/>
                          </w:rPr>
                        </w:pPr>
                      </w:p>
                      <w:p w14:paraId="4C7DD303" w14:textId="21846327" w:rsidR="007D1DE0" w:rsidRDefault="007D1DE0" w:rsidP="00070AD1">
                        <w:pPr>
                          <w:framePr w:hSpace="180" w:wrap="around" w:vAnchor="text" w:hAnchor="text" w:y="1"/>
                          <w:autoSpaceDE w:val="0"/>
                          <w:autoSpaceDN w:val="0"/>
                          <w:adjustRightInd w:val="0"/>
                          <w:ind w:left="-108"/>
                          <w:suppressOverlap/>
                          <w:rPr>
                            <w:bCs/>
                            <w:sz w:val="24"/>
                            <w:szCs w:val="24"/>
                          </w:rPr>
                        </w:pPr>
                        <w:r w:rsidRPr="00373EE0">
                          <w:rPr>
                            <w:b/>
                            <w:sz w:val="24"/>
                            <w:szCs w:val="24"/>
                          </w:rPr>
                          <w:t>Wa</w:t>
                        </w:r>
                        <w:r w:rsidR="00373EE0" w:rsidRPr="00373EE0">
                          <w:rPr>
                            <w:b/>
                            <w:sz w:val="24"/>
                            <w:szCs w:val="24"/>
                          </w:rPr>
                          <w:t xml:space="preserve">shington </w:t>
                        </w:r>
                        <w:r w:rsidRPr="00373EE0">
                          <w:rPr>
                            <w:b/>
                            <w:sz w:val="24"/>
                            <w:szCs w:val="24"/>
                          </w:rPr>
                          <w:t>Recreation Ground Charity</w:t>
                        </w:r>
                        <w:r>
                          <w:rPr>
                            <w:bCs/>
                            <w:sz w:val="24"/>
                            <w:szCs w:val="24"/>
                          </w:rPr>
                          <w:t>.</w:t>
                        </w:r>
                      </w:p>
                      <w:p w14:paraId="74B50471" w14:textId="77777777" w:rsidR="001C6AA9" w:rsidRPr="007F49D4" w:rsidRDefault="001C6AA9" w:rsidP="00070AD1">
                        <w:pPr>
                          <w:framePr w:hSpace="180" w:wrap="around" w:vAnchor="text" w:hAnchor="text" w:y="1"/>
                          <w:autoSpaceDE w:val="0"/>
                          <w:autoSpaceDN w:val="0"/>
                          <w:adjustRightInd w:val="0"/>
                          <w:ind w:left="-108"/>
                          <w:suppressOverlap/>
                          <w:rPr>
                            <w:bCs/>
                            <w:i/>
                            <w:iCs/>
                            <w:strike/>
                            <w:sz w:val="24"/>
                            <w:szCs w:val="24"/>
                          </w:rPr>
                        </w:pPr>
                      </w:p>
                      <w:p w14:paraId="5F7866EC" w14:textId="1F8294F0" w:rsidR="001C6AA9" w:rsidRDefault="001C6AA9" w:rsidP="00070AD1">
                        <w:pPr>
                          <w:framePr w:hSpace="180" w:wrap="around" w:vAnchor="text" w:hAnchor="text" w:y="1"/>
                          <w:autoSpaceDE w:val="0"/>
                          <w:autoSpaceDN w:val="0"/>
                          <w:adjustRightInd w:val="0"/>
                          <w:ind w:left="-108"/>
                          <w:suppressOverlap/>
                          <w:rPr>
                            <w:b/>
                            <w:sz w:val="24"/>
                            <w:szCs w:val="24"/>
                          </w:rPr>
                        </w:pPr>
                        <w:r>
                          <w:rPr>
                            <w:b/>
                            <w:sz w:val="24"/>
                            <w:szCs w:val="24"/>
                          </w:rPr>
                          <w:t>21.53.</w:t>
                        </w:r>
                        <w:r w:rsidR="00915A41">
                          <w:rPr>
                            <w:b/>
                            <w:sz w:val="24"/>
                            <w:szCs w:val="24"/>
                          </w:rPr>
                          <w:t>1</w:t>
                        </w:r>
                        <w:r>
                          <w:rPr>
                            <w:b/>
                            <w:sz w:val="24"/>
                            <w:szCs w:val="24"/>
                          </w:rPr>
                          <w:t xml:space="preserve">. </w:t>
                        </w:r>
                        <w:r w:rsidRPr="002879FD">
                          <w:rPr>
                            <w:b/>
                            <w:sz w:val="24"/>
                            <w:szCs w:val="24"/>
                          </w:rPr>
                          <w:t>To Consider</w:t>
                        </w:r>
                        <w:r>
                          <w:rPr>
                            <w:b/>
                            <w:sz w:val="24"/>
                            <w:szCs w:val="24"/>
                          </w:rPr>
                          <w:t xml:space="preserve"> approval of proposed </w:t>
                        </w:r>
                        <w:r w:rsidRPr="002879FD">
                          <w:rPr>
                            <w:b/>
                            <w:sz w:val="24"/>
                            <w:szCs w:val="24"/>
                          </w:rPr>
                          <w:t>step and safety rail to Village Hall Dore Room.</w:t>
                        </w:r>
                      </w:p>
                      <w:p w14:paraId="0BA8F2B5" w14:textId="77777777" w:rsidR="00CA6E87"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Councillors considered a request from the village hall committee to approve a step</w:t>
                        </w:r>
                      </w:p>
                      <w:p w14:paraId="7953B0CD" w14:textId="23FC8B36" w:rsidR="00CA6E87"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and handrail to the Dore Room.</w:t>
                        </w:r>
                        <w:r w:rsidR="00C36C1E">
                          <w:rPr>
                            <w:bCs/>
                            <w:sz w:val="24"/>
                            <w:szCs w:val="24"/>
                          </w:rPr>
                          <w:t xml:space="preserve"> </w:t>
                        </w:r>
                        <w:r w:rsidR="001C6AA9" w:rsidRPr="002879FD">
                          <w:rPr>
                            <w:bCs/>
                            <w:sz w:val="24"/>
                            <w:szCs w:val="24"/>
                          </w:rPr>
                          <w:t>The work</w:t>
                        </w:r>
                        <w:r>
                          <w:rPr>
                            <w:bCs/>
                            <w:sz w:val="24"/>
                            <w:szCs w:val="24"/>
                          </w:rPr>
                          <w:t xml:space="preserve"> would be carried out by </w:t>
                        </w:r>
                        <w:r w:rsidR="001C6AA9" w:rsidRPr="002879FD">
                          <w:rPr>
                            <w:bCs/>
                            <w:sz w:val="24"/>
                            <w:szCs w:val="24"/>
                          </w:rPr>
                          <w:t xml:space="preserve">TJM Contractors </w:t>
                        </w:r>
                      </w:p>
                      <w:p w14:paraId="574416D2" w14:textId="77777777" w:rsidR="00C36C1E" w:rsidRDefault="00CA6E87" w:rsidP="00070AD1">
                        <w:pPr>
                          <w:framePr w:hSpace="180" w:wrap="around" w:vAnchor="text" w:hAnchor="text" w:y="1"/>
                          <w:autoSpaceDE w:val="0"/>
                          <w:autoSpaceDN w:val="0"/>
                          <w:adjustRightInd w:val="0"/>
                          <w:ind w:left="-108"/>
                          <w:suppressOverlap/>
                          <w:rPr>
                            <w:bCs/>
                            <w:sz w:val="24"/>
                            <w:szCs w:val="24"/>
                          </w:rPr>
                        </w:pPr>
                        <w:r>
                          <w:rPr>
                            <w:bCs/>
                            <w:sz w:val="24"/>
                            <w:szCs w:val="24"/>
                          </w:rPr>
                          <w:t xml:space="preserve">for </w:t>
                        </w:r>
                        <w:r w:rsidR="001C6AA9">
                          <w:rPr>
                            <w:bCs/>
                            <w:sz w:val="24"/>
                            <w:szCs w:val="24"/>
                          </w:rPr>
                          <w:t xml:space="preserve">£195 and is being </w:t>
                        </w:r>
                        <w:r w:rsidR="001C6AA9" w:rsidRPr="002879FD">
                          <w:rPr>
                            <w:bCs/>
                            <w:sz w:val="24"/>
                            <w:szCs w:val="24"/>
                          </w:rPr>
                          <w:t>paid by the Village Hall</w:t>
                        </w:r>
                        <w:r w:rsidR="001C6AA9">
                          <w:rPr>
                            <w:b/>
                            <w:sz w:val="24"/>
                            <w:szCs w:val="24"/>
                          </w:rPr>
                          <w:t xml:space="preserve">. </w:t>
                        </w:r>
                        <w:r w:rsidR="00C36C1E">
                          <w:rPr>
                            <w:b/>
                            <w:sz w:val="24"/>
                            <w:szCs w:val="24"/>
                          </w:rPr>
                          <w:t xml:space="preserve"> </w:t>
                        </w:r>
                        <w:r w:rsidR="00C36C1E" w:rsidRPr="00C36C1E">
                          <w:rPr>
                            <w:bCs/>
                            <w:sz w:val="24"/>
                            <w:szCs w:val="24"/>
                          </w:rPr>
                          <w:t xml:space="preserve">The Clerk </w:t>
                        </w:r>
                        <w:r w:rsidR="00C36C1E">
                          <w:rPr>
                            <w:bCs/>
                            <w:sz w:val="24"/>
                            <w:szCs w:val="24"/>
                          </w:rPr>
                          <w:t xml:space="preserve">has requested confirmation from </w:t>
                        </w:r>
                      </w:p>
                      <w:p w14:paraId="4FD8C2F3" w14:textId="77777777" w:rsidR="00C36C1E" w:rsidRDefault="00C36C1E" w:rsidP="00070AD1">
                        <w:pPr>
                          <w:framePr w:hSpace="180" w:wrap="around" w:vAnchor="text" w:hAnchor="text" w:y="1"/>
                          <w:autoSpaceDE w:val="0"/>
                          <w:autoSpaceDN w:val="0"/>
                          <w:adjustRightInd w:val="0"/>
                          <w:ind w:left="-108"/>
                          <w:suppressOverlap/>
                          <w:rPr>
                            <w:bCs/>
                            <w:sz w:val="24"/>
                            <w:szCs w:val="24"/>
                          </w:rPr>
                        </w:pPr>
                        <w:r>
                          <w:rPr>
                            <w:bCs/>
                            <w:sz w:val="24"/>
                            <w:szCs w:val="24"/>
                          </w:rPr>
                          <w:t xml:space="preserve">the hall that the </w:t>
                        </w:r>
                        <w:r w:rsidRPr="00C36C1E">
                          <w:rPr>
                            <w:bCs/>
                            <w:sz w:val="24"/>
                            <w:szCs w:val="24"/>
                          </w:rPr>
                          <w:t>construction will meet safety re</w:t>
                        </w:r>
                        <w:r>
                          <w:rPr>
                            <w:bCs/>
                            <w:sz w:val="24"/>
                            <w:szCs w:val="24"/>
                          </w:rPr>
                          <w:t xml:space="preserve">gulations. </w:t>
                        </w:r>
                      </w:p>
                      <w:p w14:paraId="1601F1FA" w14:textId="48B4817F" w:rsidR="00C36C1E" w:rsidRDefault="00C36C1E" w:rsidP="00070AD1">
                        <w:pPr>
                          <w:framePr w:hSpace="180" w:wrap="around" w:vAnchor="text" w:hAnchor="text" w:y="1"/>
                          <w:autoSpaceDE w:val="0"/>
                          <w:autoSpaceDN w:val="0"/>
                          <w:adjustRightInd w:val="0"/>
                          <w:ind w:left="-108"/>
                          <w:suppressOverlap/>
                          <w:rPr>
                            <w:b/>
                            <w:sz w:val="24"/>
                            <w:szCs w:val="24"/>
                          </w:rPr>
                        </w:pPr>
                        <w:r>
                          <w:rPr>
                            <w:b/>
                            <w:sz w:val="24"/>
                            <w:szCs w:val="24"/>
                          </w:rPr>
                          <w:t xml:space="preserve">RESOLVED </w:t>
                        </w:r>
                        <w:r w:rsidRPr="00C36C1E">
                          <w:rPr>
                            <w:bCs/>
                            <w:sz w:val="24"/>
                            <w:szCs w:val="24"/>
                          </w:rPr>
                          <w:t xml:space="preserve">to defer a decision pending the </w:t>
                        </w:r>
                        <w:r>
                          <w:rPr>
                            <w:bCs/>
                            <w:sz w:val="24"/>
                            <w:szCs w:val="24"/>
                          </w:rPr>
                          <w:t xml:space="preserve">required </w:t>
                        </w:r>
                        <w:r w:rsidRPr="00C36C1E">
                          <w:rPr>
                            <w:bCs/>
                            <w:sz w:val="24"/>
                            <w:szCs w:val="24"/>
                          </w:rPr>
                          <w:t>information</w:t>
                        </w:r>
                        <w:r>
                          <w:rPr>
                            <w:b/>
                            <w:sz w:val="24"/>
                            <w:szCs w:val="24"/>
                          </w:rPr>
                          <w:t xml:space="preserve">. </w:t>
                        </w:r>
                      </w:p>
                      <w:p w14:paraId="7F596820" w14:textId="77777777" w:rsidR="00C36C1E" w:rsidRDefault="00C36C1E" w:rsidP="00070AD1">
                        <w:pPr>
                          <w:framePr w:hSpace="180" w:wrap="around" w:vAnchor="text" w:hAnchor="text" w:y="1"/>
                          <w:autoSpaceDE w:val="0"/>
                          <w:autoSpaceDN w:val="0"/>
                          <w:adjustRightInd w:val="0"/>
                          <w:ind w:left="-108"/>
                          <w:suppressOverlap/>
                          <w:rPr>
                            <w:b/>
                            <w:sz w:val="24"/>
                            <w:szCs w:val="24"/>
                          </w:rPr>
                        </w:pPr>
                      </w:p>
                      <w:p w14:paraId="3D404DCE" w14:textId="77777777" w:rsidR="001C6AA9" w:rsidRDefault="001C6AA9" w:rsidP="00070AD1">
                        <w:pPr>
                          <w:framePr w:hSpace="180" w:wrap="around" w:vAnchor="text" w:hAnchor="text" w:y="1"/>
                          <w:autoSpaceDE w:val="0"/>
                          <w:autoSpaceDN w:val="0"/>
                          <w:adjustRightInd w:val="0"/>
                          <w:ind w:left="-108"/>
                          <w:suppressOverlap/>
                          <w:rPr>
                            <w:b/>
                            <w:sz w:val="24"/>
                            <w:szCs w:val="24"/>
                          </w:rPr>
                        </w:pPr>
                        <w:r>
                          <w:rPr>
                            <w:b/>
                            <w:sz w:val="24"/>
                            <w:szCs w:val="24"/>
                          </w:rPr>
                          <w:t xml:space="preserve">21.53.3. </w:t>
                        </w:r>
                        <w:r w:rsidRPr="007F49D4">
                          <w:rPr>
                            <w:b/>
                            <w:sz w:val="24"/>
                            <w:szCs w:val="24"/>
                          </w:rPr>
                          <w:t>To Report and Agree 2020 Annual Charity Return</w:t>
                        </w:r>
                      </w:p>
                      <w:p w14:paraId="01D1C11E" w14:textId="77777777" w:rsidR="00C36C1E" w:rsidRDefault="00C36C1E" w:rsidP="00070AD1">
                        <w:pPr>
                          <w:framePr w:hSpace="180" w:wrap="around" w:vAnchor="text" w:hAnchor="text" w:y="1"/>
                          <w:autoSpaceDE w:val="0"/>
                          <w:autoSpaceDN w:val="0"/>
                          <w:adjustRightInd w:val="0"/>
                          <w:ind w:left="-108"/>
                          <w:suppressOverlap/>
                          <w:rPr>
                            <w:bCs/>
                            <w:sz w:val="24"/>
                            <w:szCs w:val="24"/>
                          </w:rPr>
                        </w:pPr>
                        <w:r>
                          <w:rPr>
                            <w:bCs/>
                            <w:sz w:val="24"/>
                            <w:szCs w:val="24"/>
                          </w:rPr>
                          <w:t xml:space="preserve">Councillors considered the 2020 Annual Return figures for the Washington Recreation </w:t>
                        </w:r>
                      </w:p>
                      <w:p w14:paraId="529ADAB6" w14:textId="215D6CB6" w:rsidR="00C36C1E" w:rsidRDefault="00C36C1E" w:rsidP="00070AD1">
                        <w:pPr>
                          <w:framePr w:hSpace="180" w:wrap="around" w:vAnchor="text" w:hAnchor="text" w:y="1"/>
                          <w:autoSpaceDE w:val="0"/>
                          <w:autoSpaceDN w:val="0"/>
                          <w:adjustRightInd w:val="0"/>
                          <w:ind w:left="-108"/>
                          <w:suppressOverlap/>
                          <w:rPr>
                            <w:bCs/>
                            <w:sz w:val="24"/>
                            <w:szCs w:val="24"/>
                          </w:rPr>
                        </w:pPr>
                        <w:r>
                          <w:rPr>
                            <w:bCs/>
                            <w:sz w:val="24"/>
                            <w:szCs w:val="24"/>
                          </w:rPr>
                          <w:t xml:space="preserve">Ground Charity. The Clerk reported </w:t>
                        </w:r>
                        <w:r w:rsidR="006D4B30">
                          <w:rPr>
                            <w:bCs/>
                            <w:sz w:val="24"/>
                            <w:szCs w:val="24"/>
                          </w:rPr>
                          <w:t xml:space="preserve">the 2019/20 charitable accounts showing income of </w:t>
                        </w:r>
                      </w:p>
                      <w:p w14:paraId="7157D477" w14:textId="07C7A756" w:rsidR="00230233" w:rsidRDefault="006D4B30" w:rsidP="00070AD1">
                        <w:pPr>
                          <w:framePr w:hSpace="180" w:wrap="around" w:vAnchor="text" w:hAnchor="text" w:y="1"/>
                          <w:autoSpaceDE w:val="0"/>
                          <w:autoSpaceDN w:val="0"/>
                          <w:adjustRightInd w:val="0"/>
                          <w:ind w:left="-108"/>
                          <w:suppressOverlap/>
                          <w:rPr>
                            <w:bCs/>
                            <w:sz w:val="24"/>
                            <w:szCs w:val="24"/>
                          </w:rPr>
                        </w:pPr>
                        <w:r>
                          <w:rPr>
                            <w:bCs/>
                            <w:sz w:val="24"/>
                            <w:szCs w:val="24"/>
                          </w:rPr>
                          <w:t>£</w:t>
                        </w:r>
                        <w:r w:rsidR="00230233">
                          <w:rPr>
                            <w:bCs/>
                            <w:sz w:val="24"/>
                            <w:szCs w:val="24"/>
                          </w:rPr>
                          <w:t xml:space="preserve">763.68 </w:t>
                        </w:r>
                        <w:r>
                          <w:rPr>
                            <w:bCs/>
                            <w:sz w:val="24"/>
                            <w:szCs w:val="24"/>
                          </w:rPr>
                          <w:t>+ £</w:t>
                        </w:r>
                        <w:r w:rsidR="00230233">
                          <w:rPr>
                            <w:bCs/>
                            <w:sz w:val="24"/>
                            <w:szCs w:val="24"/>
                          </w:rPr>
                          <w:t>7,741.73 e</w:t>
                        </w:r>
                        <w:r>
                          <w:rPr>
                            <w:bCs/>
                            <w:sz w:val="24"/>
                            <w:szCs w:val="24"/>
                          </w:rPr>
                          <w:t xml:space="preserve">xpenditure of the same, being that donated back to the Council. </w:t>
                        </w:r>
                      </w:p>
                      <w:p w14:paraId="320DEF4B" w14:textId="7D2033CB" w:rsidR="006D4B30" w:rsidRDefault="006D4B30" w:rsidP="00070AD1">
                        <w:pPr>
                          <w:framePr w:hSpace="180" w:wrap="around" w:vAnchor="text" w:hAnchor="text" w:y="1"/>
                          <w:autoSpaceDE w:val="0"/>
                          <w:autoSpaceDN w:val="0"/>
                          <w:adjustRightInd w:val="0"/>
                          <w:ind w:left="-108"/>
                          <w:suppressOverlap/>
                          <w:rPr>
                            <w:bCs/>
                            <w:sz w:val="24"/>
                            <w:szCs w:val="24"/>
                          </w:rPr>
                        </w:pPr>
                        <w:r>
                          <w:rPr>
                            <w:bCs/>
                            <w:sz w:val="24"/>
                            <w:szCs w:val="24"/>
                          </w:rPr>
                          <w:t>The Chairman</w:t>
                        </w:r>
                        <w:r w:rsidR="00230233">
                          <w:rPr>
                            <w:bCs/>
                            <w:sz w:val="24"/>
                            <w:szCs w:val="24"/>
                          </w:rPr>
                          <w:t xml:space="preserve"> </w:t>
                        </w:r>
                        <w:r>
                          <w:rPr>
                            <w:bCs/>
                            <w:sz w:val="24"/>
                            <w:szCs w:val="24"/>
                          </w:rPr>
                          <w:t xml:space="preserve">queried why the </w:t>
                        </w:r>
                        <w:r w:rsidRPr="00586B08">
                          <w:rPr>
                            <w:bCs/>
                            <w:sz w:val="24"/>
                            <w:szCs w:val="24"/>
                          </w:rPr>
                          <w:t>figure</w:t>
                        </w:r>
                        <w:r w:rsidR="00505E77" w:rsidRPr="00586B08">
                          <w:rPr>
                            <w:bCs/>
                            <w:sz w:val="24"/>
                            <w:szCs w:val="24"/>
                          </w:rPr>
                          <w:t xml:space="preserve">s are </w:t>
                        </w:r>
                        <w:r w:rsidR="00FC6669" w:rsidRPr="00586B08">
                          <w:rPr>
                            <w:bCs/>
                            <w:sz w:val="24"/>
                            <w:szCs w:val="24"/>
                          </w:rPr>
                          <w:t>added together, as one is income and the other expenditure</w:t>
                        </w:r>
                        <w:r w:rsidR="00505E77" w:rsidRPr="00586B08">
                          <w:rPr>
                            <w:bCs/>
                            <w:sz w:val="24"/>
                            <w:szCs w:val="24"/>
                          </w:rPr>
                          <w:t xml:space="preserve">. </w:t>
                        </w:r>
                        <w:r w:rsidRPr="00586B08">
                          <w:rPr>
                            <w:bCs/>
                            <w:sz w:val="24"/>
                            <w:szCs w:val="24"/>
                          </w:rPr>
                          <w:t>The</w:t>
                        </w:r>
                        <w:r w:rsidR="00505E77" w:rsidRPr="00586B08">
                          <w:rPr>
                            <w:bCs/>
                            <w:sz w:val="24"/>
                            <w:szCs w:val="24"/>
                          </w:rPr>
                          <w:t xml:space="preserve"> </w:t>
                        </w:r>
                        <w:r w:rsidRPr="00586B08">
                          <w:rPr>
                            <w:bCs/>
                            <w:sz w:val="24"/>
                            <w:szCs w:val="24"/>
                          </w:rPr>
                          <w:t>Clerk referred him to</w:t>
                        </w:r>
                        <w:r>
                          <w:rPr>
                            <w:bCs/>
                            <w:sz w:val="24"/>
                            <w:szCs w:val="24"/>
                          </w:rPr>
                          <w:t xml:space="preserve"> previous years’ figures </w:t>
                        </w:r>
                        <w:r w:rsidR="00230233">
                          <w:rPr>
                            <w:bCs/>
                            <w:sz w:val="24"/>
                            <w:szCs w:val="24"/>
                          </w:rPr>
                          <w:t xml:space="preserve">which are all </w:t>
                        </w:r>
                        <w:r>
                          <w:rPr>
                            <w:bCs/>
                            <w:sz w:val="24"/>
                            <w:szCs w:val="24"/>
                          </w:rPr>
                          <w:t>based on the formula advised b</w:t>
                        </w:r>
                        <w:r w:rsidR="00505E77">
                          <w:rPr>
                            <w:bCs/>
                            <w:sz w:val="24"/>
                            <w:szCs w:val="24"/>
                          </w:rPr>
                          <w:t xml:space="preserve">y </w:t>
                        </w:r>
                        <w:r>
                          <w:rPr>
                            <w:bCs/>
                            <w:sz w:val="24"/>
                            <w:szCs w:val="24"/>
                          </w:rPr>
                          <w:t>the auditor in his 2016/17 repor</w:t>
                        </w:r>
                        <w:r w:rsidR="00230233">
                          <w:rPr>
                            <w:bCs/>
                            <w:sz w:val="24"/>
                            <w:szCs w:val="24"/>
                          </w:rPr>
                          <w:t xml:space="preserve">t.  </w:t>
                        </w:r>
                      </w:p>
                      <w:p w14:paraId="576FF891" w14:textId="77777777" w:rsidR="00FC6669" w:rsidRDefault="00FC6669" w:rsidP="00070AD1">
                        <w:pPr>
                          <w:framePr w:hSpace="180" w:wrap="around" w:vAnchor="text" w:hAnchor="text" w:y="1"/>
                          <w:autoSpaceDE w:val="0"/>
                          <w:autoSpaceDN w:val="0"/>
                          <w:adjustRightInd w:val="0"/>
                          <w:ind w:left="-108"/>
                          <w:suppressOverlap/>
                          <w:rPr>
                            <w:bCs/>
                            <w:sz w:val="24"/>
                            <w:szCs w:val="24"/>
                          </w:rPr>
                        </w:pPr>
                      </w:p>
                      <w:p w14:paraId="5D3CCA45" w14:textId="7322914C" w:rsidR="006D4B30" w:rsidRDefault="006D4B30" w:rsidP="00070AD1">
                        <w:pPr>
                          <w:framePr w:hSpace="180" w:wrap="around" w:vAnchor="text" w:hAnchor="text" w:y="1"/>
                          <w:autoSpaceDE w:val="0"/>
                          <w:autoSpaceDN w:val="0"/>
                          <w:adjustRightInd w:val="0"/>
                          <w:ind w:left="-108"/>
                          <w:suppressOverlap/>
                          <w:rPr>
                            <w:bCs/>
                            <w:sz w:val="24"/>
                            <w:szCs w:val="24"/>
                          </w:rPr>
                        </w:pPr>
                        <w:r w:rsidRPr="006D4B30">
                          <w:rPr>
                            <w:b/>
                            <w:sz w:val="24"/>
                            <w:szCs w:val="24"/>
                          </w:rPr>
                          <w:t>RESOLVED</w:t>
                        </w:r>
                        <w:r>
                          <w:rPr>
                            <w:bCs/>
                            <w:sz w:val="24"/>
                            <w:szCs w:val="24"/>
                          </w:rPr>
                          <w:t xml:space="preserve"> unanimously to approve the 2020 </w:t>
                        </w:r>
                        <w:r w:rsidR="00A905EC">
                          <w:rPr>
                            <w:bCs/>
                            <w:sz w:val="24"/>
                            <w:szCs w:val="24"/>
                          </w:rPr>
                          <w:t xml:space="preserve">WRGC Annual Return. </w:t>
                        </w:r>
                        <w:r>
                          <w:rPr>
                            <w:bCs/>
                            <w:sz w:val="24"/>
                            <w:szCs w:val="24"/>
                          </w:rPr>
                          <w:t xml:space="preserve"> </w:t>
                        </w:r>
                      </w:p>
                      <w:p w14:paraId="45C9266C" w14:textId="50D3C65D" w:rsidR="00FB33DF" w:rsidRDefault="00FB33DF" w:rsidP="00070AD1">
                        <w:pPr>
                          <w:framePr w:hSpace="180" w:wrap="around" w:vAnchor="text" w:hAnchor="text" w:y="1"/>
                          <w:autoSpaceDE w:val="0"/>
                          <w:autoSpaceDN w:val="0"/>
                          <w:adjustRightInd w:val="0"/>
                          <w:ind w:left="-108"/>
                          <w:suppressOverlap/>
                          <w:rPr>
                            <w:bCs/>
                            <w:sz w:val="24"/>
                            <w:szCs w:val="24"/>
                          </w:rPr>
                        </w:pPr>
                      </w:p>
                      <w:p w14:paraId="676DC269" w14:textId="072B640D" w:rsidR="00FB33DF" w:rsidRPr="00FB33DF" w:rsidRDefault="00FB33DF" w:rsidP="00070AD1">
                        <w:pPr>
                          <w:framePr w:hSpace="180" w:wrap="around" w:vAnchor="text" w:hAnchor="text" w:y="1"/>
                          <w:autoSpaceDE w:val="0"/>
                          <w:autoSpaceDN w:val="0"/>
                          <w:adjustRightInd w:val="0"/>
                          <w:ind w:left="-108"/>
                          <w:suppressOverlap/>
                          <w:rPr>
                            <w:b/>
                            <w:sz w:val="24"/>
                            <w:szCs w:val="24"/>
                          </w:rPr>
                        </w:pPr>
                        <w:r w:rsidRPr="00FB33DF">
                          <w:rPr>
                            <w:b/>
                            <w:sz w:val="24"/>
                            <w:szCs w:val="24"/>
                          </w:rPr>
                          <w:lastRenderedPageBreak/>
                          <w:t>21.5</w:t>
                        </w:r>
                        <w:r w:rsidR="00B202F7">
                          <w:rPr>
                            <w:b/>
                            <w:sz w:val="24"/>
                            <w:szCs w:val="24"/>
                          </w:rPr>
                          <w:t xml:space="preserve">4. </w:t>
                        </w:r>
                        <w:r w:rsidRPr="00FB33DF">
                          <w:rPr>
                            <w:b/>
                            <w:sz w:val="24"/>
                            <w:szCs w:val="24"/>
                          </w:rPr>
                          <w:t>Any urgent matters arising</w:t>
                        </w:r>
                      </w:p>
                      <w:p w14:paraId="166B190F" w14:textId="77777777" w:rsidR="00A17908" w:rsidRPr="00A17908" w:rsidRDefault="00A17908" w:rsidP="00070AD1">
                        <w:pPr>
                          <w:framePr w:hSpace="180" w:wrap="around" w:vAnchor="text" w:hAnchor="text" w:y="1"/>
                          <w:autoSpaceDE w:val="0"/>
                          <w:autoSpaceDN w:val="0"/>
                          <w:adjustRightInd w:val="0"/>
                          <w:ind w:left="-108"/>
                          <w:suppressOverlap/>
                          <w:rPr>
                            <w:b/>
                            <w:sz w:val="24"/>
                            <w:szCs w:val="24"/>
                          </w:rPr>
                        </w:pPr>
                        <w:r w:rsidRPr="00A17908">
                          <w:rPr>
                            <w:b/>
                            <w:sz w:val="24"/>
                            <w:szCs w:val="24"/>
                          </w:rPr>
                          <w:t>New National Restrictions from 5</w:t>
                        </w:r>
                        <w:r w:rsidRPr="00A17908">
                          <w:rPr>
                            <w:b/>
                            <w:sz w:val="24"/>
                            <w:szCs w:val="24"/>
                            <w:vertAlign w:val="superscript"/>
                          </w:rPr>
                          <w:t>th</w:t>
                        </w:r>
                        <w:r w:rsidRPr="00A17908">
                          <w:rPr>
                            <w:b/>
                            <w:sz w:val="24"/>
                            <w:szCs w:val="24"/>
                          </w:rPr>
                          <w:t xml:space="preserve"> November</w:t>
                        </w:r>
                      </w:p>
                      <w:p w14:paraId="18F14A0E" w14:textId="77777777" w:rsidR="00435258" w:rsidRDefault="00A17908" w:rsidP="00070AD1">
                        <w:pPr>
                          <w:framePr w:hSpace="180" w:wrap="around" w:vAnchor="text" w:hAnchor="text" w:y="1"/>
                          <w:autoSpaceDE w:val="0"/>
                          <w:autoSpaceDN w:val="0"/>
                          <w:adjustRightInd w:val="0"/>
                          <w:ind w:left="-108"/>
                          <w:suppressOverlap/>
                          <w:rPr>
                            <w:bCs/>
                            <w:sz w:val="24"/>
                            <w:szCs w:val="24"/>
                          </w:rPr>
                        </w:pPr>
                        <w:r>
                          <w:rPr>
                            <w:bCs/>
                            <w:sz w:val="24"/>
                            <w:szCs w:val="24"/>
                          </w:rPr>
                          <w:t xml:space="preserve">The </w:t>
                        </w:r>
                        <w:r w:rsidR="00FB33DF">
                          <w:rPr>
                            <w:bCs/>
                            <w:sz w:val="24"/>
                            <w:szCs w:val="24"/>
                          </w:rPr>
                          <w:t xml:space="preserve">Chairman reported on </w:t>
                        </w:r>
                        <w:r w:rsidR="002E7C7C">
                          <w:rPr>
                            <w:bCs/>
                            <w:sz w:val="24"/>
                            <w:szCs w:val="24"/>
                          </w:rPr>
                          <w:t xml:space="preserve">the </w:t>
                        </w:r>
                        <w:r w:rsidR="005A012A">
                          <w:rPr>
                            <w:bCs/>
                            <w:sz w:val="24"/>
                            <w:szCs w:val="24"/>
                          </w:rPr>
                          <w:t xml:space="preserve">new </w:t>
                        </w:r>
                        <w:r w:rsidR="002E7C7C">
                          <w:rPr>
                            <w:bCs/>
                            <w:sz w:val="24"/>
                            <w:szCs w:val="24"/>
                          </w:rPr>
                          <w:t xml:space="preserve">Government </w:t>
                        </w:r>
                        <w:r w:rsidR="00435258">
                          <w:rPr>
                            <w:bCs/>
                            <w:sz w:val="24"/>
                            <w:szCs w:val="24"/>
                          </w:rPr>
                          <w:t xml:space="preserve">COVID-19 </w:t>
                        </w:r>
                        <w:r w:rsidR="005A012A">
                          <w:rPr>
                            <w:bCs/>
                            <w:sz w:val="24"/>
                            <w:szCs w:val="24"/>
                          </w:rPr>
                          <w:t xml:space="preserve">restrictions which will come </w:t>
                        </w:r>
                      </w:p>
                      <w:p w14:paraId="02FBAECC" w14:textId="7BB2B680" w:rsidR="005A012A" w:rsidRDefault="005A012A" w:rsidP="00070AD1">
                        <w:pPr>
                          <w:framePr w:hSpace="180" w:wrap="around" w:vAnchor="text" w:hAnchor="text" w:y="1"/>
                          <w:autoSpaceDE w:val="0"/>
                          <w:autoSpaceDN w:val="0"/>
                          <w:adjustRightInd w:val="0"/>
                          <w:ind w:left="-108"/>
                          <w:suppressOverlap/>
                          <w:rPr>
                            <w:bCs/>
                            <w:sz w:val="24"/>
                            <w:szCs w:val="24"/>
                          </w:rPr>
                        </w:pPr>
                        <w:r>
                          <w:rPr>
                            <w:bCs/>
                            <w:sz w:val="24"/>
                            <w:szCs w:val="24"/>
                          </w:rPr>
                          <w:t xml:space="preserve">into force in England from 5 November. In the absence of guidance from NALC it was </w:t>
                        </w:r>
                      </w:p>
                      <w:p w14:paraId="2DECE49A" w14:textId="77777777" w:rsidR="00406268" w:rsidRDefault="005A012A" w:rsidP="00070AD1">
                        <w:pPr>
                          <w:framePr w:hSpace="180" w:wrap="around" w:vAnchor="text" w:hAnchor="text" w:y="1"/>
                          <w:autoSpaceDE w:val="0"/>
                          <w:autoSpaceDN w:val="0"/>
                          <w:adjustRightInd w:val="0"/>
                          <w:ind w:left="-108"/>
                          <w:suppressOverlap/>
                          <w:rPr>
                            <w:bCs/>
                            <w:sz w:val="24"/>
                            <w:szCs w:val="24"/>
                          </w:rPr>
                        </w:pPr>
                        <w:r w:rsidRPr="005A012A">
                          <w:rPr>
                            <w:b/>
                            <w:sz w:val="24"/>
                            <w:szCs w:val="24"/>
                          </w:rPr>
                          <w:t>RESOLVED</w:t>
                        </w:r>
                        <w:r>
                          <w:rPr>
                            <w:bCs/>
                            <w:sz w:val="24"/>
                            <w:szCs w:val="24"/>
                          </w:rPr>
                          <w:t xml:space="preserve"> </w:t>
                        </w:r>
                        <w:r w:rsidR="00F70F2E">
                          <w:rPr>
                            <w:bCs/>
                            <w:sz w:val="24"/>
                            <w:szCs w:val="24"/>
                          </w:rPr>
                          <w:t xml:space="preserve">unanimously </w:t>
                        </w:r>
                        <w:r>
                          <w:rPr>
                            <w:bCs/>
                            <w:sz w:val="24"/>
                            <w:szCs w:val="24"/>
                          </w:rPr>
                          <w:t xml:space="preserve">that the Council’s </w:t>
                        </w:r>
                        <w:r w:rsidR="00F70F2E">
                          <w:rPr>
                            <w:bCs/>
                            <w:sz w:val="24"/>
                            <w:szCs w:val="24"/>
                          </w:rPr>
                          <w:t xml:space="preserve">open spaces, including </w:t>
                        </w:r>
                        <w:r>
                          <w:rPr>
                            <w:bCs/>
                            <w:sz w:val="24"/>
                            <w:szCs w:val="24"/>
                          </w:rPr>
                          <w:t xml:space="preserve">MUGA and Play Area </w:t>
                        </w:r>
                      </w:p>
                      <w:p w14:paraId="28856390" w14:textId="77777777" w:rsidR="00406268" w:rsidRDefault="005A012A" w:rsidP="00070AD1">
                        <w:pPr>
                          <w:framePr w:hSpace="180" w:wrap="around" w:vAnchor="text" w:hAnchor="text" w:y="1"/>
                          <w:autoSpaceDE w:val="0"/>
                          <w:autoSpaceDN w:val="0"/>
                          <w:adjustRightInd w:val="0"/>
                          <w:ind w:left="-108"/>
                          <w:suppressOverlap/>
                          <w:rPr>
                            <w:bCs/>
                            <w:sz w:val="24"/>
                            <w:szCs w:val="24"/>
                          </w:rPr>
                        </w:pPr>
                        <w:r>
                          <w:rPr>
                            <w:bCs/>
                            <w:sz w:val="24"/>
                            <w:szCs w:val="24"/>
                          </w:rPr>
                          <w:t>remain open to the public with</w:t>
                        </w:r>
                        <w:r w:rsidR="00F70F2E">
                          <w:rPr>
                            <w:bCs/>
                            <w:sz w:val="24"/>
                            <w:szCs w:val="24"/>
                          </w:rPr>
                          <w:t xml:space="preserve"> current </w:t>
                        </w:r>
                        <w:r>
                          <w:rPr>
                            <w:bCs/>
                            <w:sz w:val="24"/>
                            <w:szCs w:val="24"/>
                          </w:rPr>
                          <w:t xml:space="preserve">restrictions in place until further </w:t>
                        </w:r>
                        <w:r w:rsidR="00406268">
                          <w:rPr>
                            <w:bCs/>
                            <w:sz w:val="24"/>
                            <w:szCs w:val="24"/>
                          </w:rPr>
                          <w:t xml:space="preserve">advised by </w:t>
                        </w:r>
                      </w:p>
                      <w:p w14:paraId="0367A871" w14:textId="1A6B7C44" w:rsidR="00FB33DF" w:rsidRDefault="00406268" w:rsidP="00070AD1">
                        <w:pPr>
                          <w:framePr w:hSpace="180" w:wrap="around" w:vAnchor="text" w:hAnchor="text" w:y="1"/>
                          <w:tabs>
                            <w:tab w:val="left" w:pos="7236"/>
                          </w:tabs>
                          <w:autoSpaceDE w:val="0"/>
                          <w:autoSpaceDN w:val="0"/>
                          <w:adjustRightInd w:val="0"/>
                          <w:ind w:left="-108"/>
                          <w:suppressOverlap/>
                          <w:rPr>
                            <w:bCs/>
                            <w:sz w:val="24"/>
                            <w:szCs w:val="24"/>
                          </w:rPr>
                        </w:pPr>
                        <w:r>
                          <w:rPr>
                            <w:bCs/>
                            <w:sz w:val="24"/>
                            <w:szCs w:val="24"/>
                          </w:rPr>
                          <w:t>HDC and the county NALC association.</w:t>
                        </w:r>
                        <w:r w:rsidR="005A012A">
                          <w:rPr>
                            <w:bCs/>
                            <w:sz w:val="24"/>
                            <w:szCs w:val="24"/>
                          </w:rPr>
                          <w:t xml:space="preserve"> </w:t>
                        </w:r>
                      </w:p>
                      <w:p w14:paraId="7B746298" w14:textId="77777777" w:rsidR="001C6AA9" w:rsidRDefault="001C6AA9" w:rsidP="00070AD1">
                        <w:pPr>
                          <w:framePr w:hSpace="180" w:wrap="around" w:vAnchor="text" w:hAnchor="text" w:y="1"/>
                          <w:suppressOverlap/>
                          <w:rPr>
                            <w:rFonts w:ascii="Calibri" w:eastAsia="Times New Roman" w:hAnsi="Calibri" w:cs="Times New Roman"/>
                            <w:b/>
                            <w:color w:val="000000"/>
                            <w:sz w:val="24"/>
                            <w:szCs w:val="24"/>
                            <w:lang w:eastAsia="en-GB"/>
                          </w:rPr>
                        </w:pPr>
                      </w:p>
                      <w:p w14:paraId="3AF7512A" w14:textId="5F77E4A6" w:rsidR="001C6AA9" w:rsidRPr="000949E3" w:rsidRDefault="001C6AA9" w:rsidP="00070AD1">
                        <w:pPr>
                          <w:framePr w:hSpace="180" w:wrap="around" w:vAnchor="text" w:hAnchor="text" w:y="1"/>
                          <w:ind w:left="-108"/>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21.5</w:t>
                        </w:r>
                        <w:r w:rsidR="00B202F7">
                          <w:rPr>
                            <w:rFonts w:ascii="Calibri" w:eastAsia="Times New Roman" w:hAnsi="Calibri" w:cs="Times New Roman"/>
                            <w:b/>
                            <w:color w:val="000000"/>
                            <w:sz w:val="24"/>
                            <w:szCs w:val="24"/>
                            <w:lang w:eastAsia="en-GB"/>
                          </w:rPr>
                          <w:t>5</w:t>
                        </w:r>
                        <w:r>
                          <w:rPr>
                            <w:rFonts w:ascii="Calibri" w:eastAsia="Times New Roman" w:hAnsi="Calibri" w:cs="Times New Roman"/>
                            <w:b/>
                            <w:color w:val="000000"/>
                            <w:sz w:val="24"/>
                            <w:szCs w:val="24"/>
                            <w:lang w:eastAsia="en-GB"/>
                          </w:rPr>
                          <w:t xml:space="preserve">. </w:t>
                        </w:r>
                        <w:r w:rsidRPr="000949E3">
                          <w:rPr>
                            <w:rFonts w:ascii="Calibri" w:eastAsia="Times New Roman" w:hAnsi="Calibri" w:cs="Times New Roman"/>
                            <w:b/>
                            <w:color w:val="000000"/>
                            <w:sz w:val="24"/>
                            <w:szCs w:val="24"/>
                            <w:lang w:eastAsia="en-GB"/>
                          </w:rPr>
                          <w:t xml:space="preserve">To receive reports and recommendations from Committees and Working </w:t>
                        </w:r>
                      </w:p>
                      <w:p w14:paraId="3CF17A1F" w14:textId="77777777" w:rsidR="001C6AA9" w:rsidRDefault="001C6AA9" w:rsidP="00070AD1">
                        <w:pPr>
                          <w:framePr w:hSpace="180" w:wrap="around" w:vAnchor="text" w:hAnchor="text" w:y="1"/>
                          <w:ind w:left="-108"/>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Parties</w:t>
                        </w:r>
                      </w:p>
                      <w:p w14:paraId="16E6C424" w14:textId="2BA9123C" w:rsidR="001C6AA9" w:rsidRDefault="001C6AA9" w:rsidP="00070AD1">
                        <w:pPr>
                          <w:framePr w:hSpace="180" w:wrap="around" w:vAnchor="text" w:hAnchor="text" w:y="1"/>
                          <w:ind w:left="-108"/>
                          <w:suppressOverlap/>
                          <w:rPr>
                            <w:rFonts w:ascii="Calibri" w:eastAsia="Times New Roman" w:hAnsi="Calibri" w:cs="Times New Roman"/>
                            <w:bCs/>
                            <w:color w:val="000000"/>
                            <w:sz w:val="24"/>
                            <w:szCs w:val="24"/>
                            <w:lang w:eastAsia="en-GB"/>
                          </w:rPr>
                        </w:pPr>
                        <w:r w:rsidRPr="006E3A7D">
                          <w:rPr>
                            <w:rFonts w:ascii="Calibri" w:eastAsia="Times New Roman" w:hAnsi="Calibri" w:cs="Times New Roman"/>
                            <w:b/>
                            <w:color w:val="000000"/>
                            <w:sz w:val="24"/>
                            <w:szCs w:val="24"/>
                            <w:lang w:eastAsia="en-GB"/>
                          </w:rPr>
                          <w:t>21.5</w:t>
                        </w:r>
                        <w:r w:rsidR="00B202F7">
                          <w:rPr>
                            <w:rFonts w:ascii="Calibri" w:eastAsia="Times New Roman" w:hAnsi="Calibri" w:cs="Times New Roman"/>
                            <w:b/>
                            <w:color w:val="000000"/>
                            <w:sz w:val="24"/>
                            <w:szCs w:val="24"/>
                            <w:lang w:eastAsia="en-GB"/>
                          </w:rPr>
                          <w:t>5</w:t>
                        </w:r>
                        <w:r w:rsidRPr="006E3A7D">
                          <w:rPr>
                            <w:rFonts w:ascii="Calibri" w:eastAsia="Times New Roman" w:hAnsi="Calibri" w:cs="Times New Roman"/>
                            <w:b/>
                            <w:color w:val="000000"/>
                            <w:sz w:val="24"/>
                            <w:szCs w:val="24"/>
                            <w:lang w:eastAsia="en-GB"/>
                          </w:rPr>
                          <w:t>.1. OSRA Meeting</w:t>
                        </w:r>
                        <w:r>
                          <w:rPr>
                            <w:rFonts w:ascii="Calibri" w:eastAsia="Times New Roman" w:hAnsi="Calibri" w:cs="Times New Roman"/>
                            <w:b/>
                            <w:color w:val="000000"/>
                            <w:sz w:val="24"/>
                            <w:szCs w:val="24"/>
                            <w:lang w:eastAsia="en-GB"/>
                          </w:rPr>
                          <w:t xml:space="preserve"> </w:t>
                        </w:r>
                        <w:r w:rsidRPr="006E3A7D">
                          <w:rPr>
                            <w:rFonts w:ascii="Calibri" w:eastAsia="Times New Roman" w:hAnsi="Calibri" w:cs="Times New Roman"/>
                            <w:b/>
                            <w:color w:val="000000"/>
                            <w:sz w:val="24"/>
                            <w:szCs w:val="24"/>
                            <w:lang w:eastAsia="en-GB"/>
                          </w:rPr>
                          <w:t>19</w:t>
                        </w:r>
                        <w:r w:rsidRPr="006E3A7D">
                          <w:rPr>
                            <w:rFonts w:ascii="Calibri" w:eastAsia="Times New Roman" w:hAnsi="Calibri" w:cs="Times New Roman"/>
                            <w:b/>
                            <w:color w:val="000000"/>
                            <w:sz w:val="24"/>
                            <w:szCs w:val="24"/>
                            <w:vertAlign w:val="superscript"/>
                            <w:lang w:eastAsia="en-GB"/>
                          </w:rPr>
                          <w:t>th</w:t>
                        </w:r>
                        <w:r w:rsidRPr="006E3A7D">
                          <w:rPr>
                            <w:rFonts w:ascii="Calibri" w:eastAsia="Times New Roman" w:hAnsi="Calibri" w:cs="Times New Roman"/>
                            <w:b/>
                            <w:color w:val="000000"/>
                            <w:sz w:val="24"/>
                            <w:szCs w:val="24"/>
                            <w:lang w:eastAsia="en-GB"/>
                          </w:rPr>
                          <w:t xml:space="preserve"> October</w:t>
                        </w:r>
                        <w:r>
                          <w:rPr>
                            <w:rFonts w:ascii="Calibri" w:eastAsia="Times New Roman" w:hAnsi="Calibri" w:cs="Times New Roman"/>
                            <w:bCs/>
                            <w:color w:val="000000"/>
                            <w:sz w:val="24"/>
                            <w:szCs w:val="24"/>
                            <w:lang w:eastAsia="en-GB"/>
                          </w:rPr>
                          <w:t>: No recommendations</w:t>
                        </w:r>
                        <w:r w:rsidRPr="00CB000E">
                          <w:rPr>
                            <w:rFonts w:ascii="Calibri" w:eastAsia="Times New Roman" w:hAnsi="Calibri" w:cs="Times New Roman"/>
                            <w:bCs/>
                            <w:color w:val="000000"/>
                            <w:sz w:val="24"/>
                            <w:szCs w:val="24"/>
                            <w:lang w:eastAsia="en-GB"/>
                          </w:rPr>
                          <w:t xml:space="preserve"> </w:t>
                        </w:r>
                      </w:p>
                      <w:p w14:paraId="2DFF5A7E" w14:textId="379760EE" w:rsidR="001C6AA9" w:rsidRDefault="001C6AA9" w:rsidP="00070AD1">
                        <w:pPr>
                          <w:framePr w:hSpace="180" w:wrap="around" w:vAnchor="text" w:hAnchor="text" w:y="1"/>
                          <w:ind w:left="-108"/>
                          <w:suppressOverlap/>
                          <w:rPr>
                            <w:rFonts w:ascii="Calibri" w:eastAsia="Times New Roman" w:hAnsi="Calibri" w:cs="Times New Roman"/>
                            <w:bCs/>
                            <w:color w:val="000000"/>
                            <w:sz w:val="24"/>
                            <w:szCs w:val="24"/>
                            <w:lang w:eastAsia="en-GB"/>
                          </w:rPr>
                        </w:pPr>
                        <w:r w:rsidRPr="006E3A7D">
                          <w:rPr>
                            <w:rFonts w:ascii="Calibri" w:eastAsia="Times New Roman" w:hAnsi="Calibri" w:cs="Times New Roman"/>
                            <w:b/>
                            <w:color w:val="000000"/>
                            <w:sz w:val="24"/>
                            <w:szCs w:val="24"/>
                            <w:lang w:eastAsia="en-GB"/>
                          </w:rPr>
                          <w:t>21.5</w:t>
                        </w:r>
                        <w:r w:rsidR="00B202F7">
                          <w:rPr>
                            <w:rFonts w:ascii="Calibri" w:eastAsia="Times New Roman" w:hAnsi="Calibri" w:cs="Times New Roman"/>
                            <w:b/>
                            <w:color w:val="000000"/>
                            <w:sz w:val="24"/>
                            <w:szCs w:val="24"/>
                            <w:lang w:eastAsia="en-GB"/>
                          </w:rPr>
                          <w:t>5.</w:t>
                        </w:r>
                        <w:r w:rsidRPr="006E3A7D">
                          <w:rPr>
                            <w:rFonts w:ascii="Calibri" w:eastAsia="Times New Roman" w:hAnsi="Calibri" w:cs="Times New Roman"/>
                            <w:b/>
                            <w:color w:val="000000"/>
                            <w:sz w:val="24"/>
                            <w:szCs w:val="24"/>
                            <w:lang w:eastAsia="en-GB"/>
                          </w:rPr>
                          <w:t>2. Planning &amp; Transport Meeting 19</w:t>
                        </w:r>
                        <w:r w:rsidRPr="006E3A7D">
                          <w:rPr>
                            <w:rFonts w:ascii="Calibri" w:eastAsia="Times New Roman" w:hAnsi="Calibri" w:cs="Times New Roman"/>
                            <w:b/>
                            <w:color w:val="000000"/>
                            <w:sz w:val="24"/>
                            <w:szCs w:val="24"/>
                            <w:vertAlign w:val="superscript"/>
                            <w:lang w:eastAsia="en-GB"/>
                          </w:rPr>
                          <w:t>th</w:t>
                        </w:r>
                        <w:r w:rsidRPr="006E3A7D">
                          <w:rPr>
                            <w:rFonts w:ascii="Calibri" w:eastAsia="Times New Roman" w:hAnsi="Calibri" w:cs="Times New Roman"/>
                            <w:b/>
                            <w:color w:val="000000"/>
                            <w:sz w:val="24"/>
                            <w:szCs w:val="24"/>
                            <w:lang w:eastAsia="en-GB"/>
                          </w:rPr>
                          <w:t xml:space="preserve"> October</w:t>
                        </w:r>
                        <w:r>
                          <w:rPr>
                            <w:rFonts w:ascii="Calibri" w:eastAsia="Times New Roman" w:hAnsi="Calibri" w:cs="Times New Roman"/>
                            <w:bCs/>
                            <w:color w:val="000000"/>
                            <w:sz w:val="24"/>
                            <w:szCs w:val="24"/>
                            <w:lang w:eastAsia="en-GB"/>
                          </w:rPr>
                          <w:t>: No recommendations.</w:t>
                        </w:r>
                      </w:p>
                      <w:p w14:paraId="4B48B378" w14:textId="77777777" w:rsidR="00DB09B0" w:rsidRDefault="001C6AA9" w:rsidP="00070AD1">
                        <w:pPr>
                          <w:framePr w:hSpace="180" w:wrap="around" w:vAnchor="text" w:hAnchor="text" w:y="1"/>
                          <w:autoSpaceDE w:val="0"/>
                          <w:autoSpaceDN w:val="0"/>
                          <w:adjustRightInd w:val="0"/>
                          <w:ind w:left="-250"/>
                          <w:suppressOverlap/>
                          <w:rPr>
                            <w:bCs/>
                            <w:sz w:val="24"/>
                            <w:szCs w:val="24"/>
                          </w:rPr>
                        </w:pPr>
                        <w:r w:rsidRPr="006E3A7D">
                          <w:rPr>
                            <w:b/>
                            <w:sz w:val="24"/>
                            <w:szCs w:val="24"/>
                          </w:rPr>
                          <w:t>221.5</w:t>
                        </w:r>
                        <w:r w:rsidR="00B202F7">
                          <w:rPr>
                            <w:b/>
                            <w:sz w:val="24"/>
                            <w:szCs w:val="24"/>
                          </w:rPr>
                          <w:t>5.3</w:t>
                        </w:r>
                        <w:r w:rsidRPr="006E3A7D">
                          <w:rPr>
                            <w:b/>
                            <w:sz w:val="24"/>
                            <w:szCs w:val="24"/>
                          </w:rPr>
                          <w:t>. Website Working Party</w:t>
                        </w:r>
                        <w:r w:rsidRPr="000A0D29">
                          <w:rPr>
                            <w:bCs/>
                            <w:sz w:val="24"/>
                            <w:szCs w:val="24"/>
                          </w:rPr>
                          <w:t xml:space="preserve">: </w:t>
                        </w:r>
                      </w:p>
                      <w:p w14:paraId="12ABB620" w14:textId="77777777" w:rsidR="00617BBA" w:rsidRDefault="00F70F2E" w:rsidP="00070AD1">
                        <w:pPr>
                          <w:framePr w:hSpace="180" w:wrap="around" w:vAnchor="text" w:hAnchor="text" w:y="1"/>
                          <w:autoSpaceDE w:val="0"/>
                          <w:autoSpaceDN w:val="0"/>
                          <w:adjustRightInd w:val="0"/>
                          <w:ind w:left="-534"/>
                          <w:suppressOverlap/>
                          <w:rPr>
                            <w:bCs/>
                            <w:sz w:val="24"/>
                            <w:szCs w:val="24"/>
                          </w:rPr>
                        </w:pPr>
                        <w:r>
                          <w:rPr>
                            <w:bCs/>
                            <w:sz w:val="24"/>
                            <w:szCs w:val="24"/>
                          </w:rPr>
                          <w:t xml:space="preserve">The Chairman </w:t>
                        </w:r>
                        <w:r w:rsidR="00145D1B">
                          <w:rPr>
                            <w:bCs/>
                            <w:sz w:val="24"/>
                            <w:szCs w:val="24"/>
                          </w:rPr>
                          <w:t xml:space="preserve">reported </w:t>
                        </w:r>
                        <w:r w:rsidR="00F72003">
                          <w:rPr>
                            <w:bCs/>
                            <w:sz w:val="24"/>
                            <w:szCs w:val="24"/>
                          </w:rPr>
                          <w:t xml:space="preserve">on the </w:t>
                        </w:r>
                        <w:r w:rsidR="00DB09B0">
                          <w:rPr>
                            <w:bCs/>
                            <w:sz w:val="24"/>
                            <w:szCs w:val="24"/>
                          </w:rPr>
                          <w:t>Working Party’s</w:t>
                        </w:r>
                        <w:r w:rsidR="00145D1B">
                          <w:rPr>
                            <w:bCs/>
                            <w:sz w:val="24"/>
                            <w:szCs w:val="24"/>
                          </w:rPr>
                          <w:t xml:space="preserve"> </w:t>
                        </w:r>
                        <w:r w:rsidR="00F72003">
                          <w:rPr>
                            <w:bCs/>
                            <w:sz w:val="24"/>
                            <w:szCs w:val="24"/>
                          </w:rPr>
                          <w:t xml:space="preserve">frustrations in trying to secure the </w:t>
                        </w:r>
                        <w:r w:rsidR="00145D1B">
                          <w:rPr>
                            <w:bCs/>
                            <w:sz w:val="24"/>
                            <w:szCs w:val="24"/>
                          </w:rPr>
                          <w:t xml:space="preserve">£850 </w:t>
                        </w:r>
                        <w:r w:rsidR="00617BBA">
                          <w:rPr>
                            <w:bCs/>
                            <w:sz w:val="24"/>
                            <w:szCs w:val="24"/>
                          </w:rPr>
                          <w:t xml:space="preserve">Basic </w:t>
                        </w:r>
                      </w:p>
                      <w:p w14:paraId="5C3CA014" w14:textId="58FE8441" w:rsidR="00122484" w:rsidRDefault="00617BBA"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w:t>
                        </w:r>
                        <w:proofErr w:type="gramStart"/>
                        <w:r>
                          <w:rPr>
                            <w:bCs/>
                            <w:sz w:val="24"/>
                            <w:szCs w:val="24"/>
                          </w:rPr>
                          <w:t>Plus</w:t>
                        </w:r>
                        <w:proofErr w:type="gramEnd"/>
                        <w:r>
                          <w:rPr>
                            <w:bCs/>
                            <w:sz w:val="24"/>
                            <w:szCs w:val="24"/>
                          </w:rPr>
                          <w:t xml:space="preserve"> </w:t>
                        </w:r>
                        <w:r w:rsidR="00F72003">
                          <w:rPr>
                            <w:bCs/>
                            <w:sz w:val="24"/>
                            <w:szCs w:val="24"/>
                          </w:rPr>
                          <w:t>t</w:t>
                        </w:r>
                        <w:r w:rsidR="00145D1B">
                          <w:rPr>
                            <w:bCs/>
                            <w:sz w:val="24"/>
                            <w:szCs w:val="24"/>
                          </w:rPr>
                          <w:t>ransparency</w:t>
                        </w:r>
                        <w:r w:rsidR="00F72003">
                          <w:rPr>
                            <w:bCs/>
                            <w:sz w:val="24"/>
                            <w:szCs w:val="24"/>
                          </w:rPr>
                          <w:t xml:space="preserve"> package based on the Doxey model advertised by </w:t>
                        </w:r>
                        <w:r w:rsidR="00122484">
                          <w:rPr>
                            <w:bCs/>
                            <w:sz w:val="24"/>
                            <w:szCs w:val="24"/>
                          </w:rPr>
                          <w:t xml:space="preserve">the Council’s website </w:t>
                        </w:r>
                      </w:p>
                      <w:p w14:paraId="159FB9EE" w14:textId="32A788E2" w:rsidR="00617BBA" w:rsidRDefault="00122484"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hosts. </w:t>
                        </w:r>
                        <w:r w:rsidR="00DD0A2F">
                          <w:rPr>
                            <w:bCs/>
                            <w:sz w:val="24"/>
                            <w:szCs w:val="24"/>
                          </w:rPr>
                          <w:t>K</w:t>
                        </w:r>
                        <w:r w:rsidR="00F72003">
                          <w:rPr>
                            <w:bCs/>
                            <w:sz w:val="24"/>
                            <w:szCs w:val="24"/>
                          </w:rPr>
                          <w:t xml:space="preserve">W reported that the </w:t>
                        </w:r>
                        <w:r w:rsidR="003C1403">
                          <w:rPr>
                            <w:bCs/>
                            <w:sz w:val="24"/>
                            <w:szCs w:val="24"/>
                          </w:rPr>
                          <w:t xml:space="preserve">supplier </w:t>
                        </w:r>
                        <w:r w:rsidR="00617BBA">
                          <w:rPr>
                            <w:bCs/>
                            <w:sz w:val="24"/>
                            <w:szCs w:val="24"/>
                          </w:rPr>
                          <w:t>has added the</w:t>
                        </w:r>
                        <w:r w:rsidR="00F72003">
                          <w:rPr>
                            <w:bCs/>
                            <w:sz w:val="24"/>
                            <w:szCs w:val="24"/>
                          </w:rPr>
                          <w:t xml:space="preserve">ir own content beyond the </w:t>
                        </w:r>
                        <w:r w:rsidR="00617BBA">
                          <w:rPr>
                            <w:bCs/>
                            <w:sz w:val="24"/>
                            <w:szCs w:val="24"/>
                          </w:rPr>
                          <w:t xml:space="preserve">basic </w:t>
                        </w:r>
                      </w:p>
                      <w:p w14:paraId="33944E98" w14:textId="1B0326D0" w:rsidR="003C1403" w:rsidRDefault="00617BBA"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transparency package</w:t>
                        </w:r>
                        <w:r w:rsidR="003C1403">
                          <w:rPr>
                            <w:bCs/>
                            <w:sz w:val="24"/>
                            <w:szCs w:val="24"/>
                          </w:rPr>
                          <w:t xml:space="preserve"> requested by the Council</w:t>
                        </w:r>
                        <w:r>
                          <w:rPr>
                            <w:bCs/>
                            <w:sz w:val="24"/>
                            <w:szCs w:val="24"/>
                          </w:rPr>
                          <w:t xml:space="preserve">, increasing it to 23 pages and the </w:t>
                        </w:r>
                      </w:p>
                      <w:p w14:paraId="502AF1E7" w14:textId="177D2283" w:rsidR="00617BBA" w:rsidRDefault="003C1403"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w:t>
                        </w:r>
                        <w:r w:rsidR="00617BBA">
                          <w:rPr>
                            <w:bCs/>
                            <w:sz w:val="24"/>
                            <w:szCs w:val="24"/>
                          </w:rPr>
                          <w:t>quotation to £1,400.</w:t>
                        </w:r>
                        <w:r>
                          <w:rPr>
                            <w:bCs/>
                            <w:sz w:val="24"/>
                            <w:szCs w:val="24"/>
                          </w:rPr>
                          <w:t xml:space="preserve"> Fellow member of the Working Party JH reported that the Council</w:t>
                        </w:r>
                      </w:p>
                      <w:p w14:paraId="6234844F" w14:textId="77777777" w:rsidR="003C1403" w:rsidRDefault="003C1403"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should set a deadline for negotiations and to look elsewhere if its original order cannot</w:t>
                        </w:r>
                      </w:p>
                      <w:p w14:paraId="404F02E4" w14:textId="288B0D07" w:rsidR="00C23229" w:rsidRDefault="003C1403" w:rsidP="00070AD1">
                        <w:pPr>
                          <w:framePr w:hSpace="180" w:wrap="around" w:vAnchor="text" w:hAnchor="text" w:y="1"/>
                          <w:autoSpaceDE w:val="0"/>
                          <w:autoSpaceDN w:val="0"/>
                          <w:adjustRightInd w:val="0"/>
                          <w:ind w:left="-534"/>
                          <w:suppressOverlap/>
                          <w:rPr>
                            <w:bCs/>
                            <w:sz w:val="24"/>
                            <w:szCs w:val="24"/>
                          </w:rPr>
                        </w:pPr>
                        <w:r>
                          <w:rPr>
                            <w:bCs/>
                            <w:sz w:val="24"/>
                            <w:szCs w:val="24"/>
                          </w:rPr>
                          <w:t xml:space="preserve">        be met. </w:t>
                        </w:r>
                        <w:r w:rsidR="00406268">
                          <w:rPr>
                            <w:b/>
                            <w:sz w:val="24"/>
                            <w:szCs w:val="24"/>
                          </w:rPr>
                          <w:t xml:space="preserve">RESOLVED </w:t>
                        </w:r>
                        <w:r w:rsidR="00145D1B">
                          <w:rPr>
                            <w:bCs/>
                            <w:sz w:val="24"/>
                            <w:szCs w:val="24"/>
                          </w:rPr>
                          <w:t xml:space="preserve">to write to </w:t>
                        </w:r>
                        <w:r w:rsidR="00122484">
                          <w:rPr>
                            <w:bCs/>
                            <w:sz w:val="24"/>
                            <w:szCs w:val="24"/>
                          </w:rPr>
                          <w:t xml:space="preserve">the supplier’s </w:t>
                        </w:r>
                        <w:r w:rsidR="00145D1B">
                          <w:rPr>
                            <w:bCs/>
                            <w:sz w:val="24"/>
                            <w:szCs w:val="24"/>
                          </w:rPr>
                          <w:t>director</w:t>
                        </w:r>
                        <w:r w:rsidR="000F14C0">
                          <w:rPr>
                            <w:bCs/>
                            <w:sz w:val="24"/>
                            <w:szCs w:val="24"/>
                          </w:rPr>
                          <w:t>s</w:t>
                        </w:r>
                        <w:r w:rsidR="00145D1B">
                          <w:rPr>
                            <w:bCs/>
                            <w:sz w:val="24"/>
                            <w:szCs w:val="24"/>
                          </w:rPr>
                          <w:t xml:space="preserve"> with the Council’s origin</w:t>
                        </w:r>
                        <w:r w:rsidR="00C23229">
                          <w:rPr>
                            <w:bCs/>
                            <w:sz w:val="24"/>
                            <w:szCs w:val="24"/>
                          </w:rPr>
                          <w:t xml:space="preserve">al </w:t>
                        </w:r>
                      </w:p>
                      <w:p w14:paraId="72F27818" w14:textId="77777777" w:rsidR="00C23229" w:rsidRDefault="00C23229" w:rsidP="00070AD1">
                        <w:pPr>
                          <w:framePr w:hSpace="180" w:wrap="around" w:vAnchor="text" w:hAnchor="text" w:y="1"/>
                          <w:autoSpaceDE w:val="0"/>
                          <w:autoSpaceDN w:val="0"/>
                          <w:adjustRightInd w:val="0"/>
                          <w:ind w:left="-534"/>
                          <w:suppressOverlap/>
                          <w:rPr>
                            <w:bCs/>
                            <w:sz w:val="24"/>
                            <w:szCs w:val="24"/>
                          </w:rPr>
                        </w:pPr>
                        <w:r>
                          <w:rPr>
                            <w:b/>
                            <w:sz w:val="24"/>
                            <w:szCs w:val="24"/>
                          </w:rPr>
                          <w:t xml:space="preserve">req  </w:t>
                        </w:r>
                        <w:r>
                          <w:rPr>
                            <w:bCs/>
                            <w:sz w:val="24"/>
                            <w:szCs w:val="24"/>
                          </w:rPr>
                          <w:t>request. Clerk to action.</w:t>
                        </w:r>
                      </w:p>
                      <w:p w14:paraId="08BDC49C" w14:textId="0EE143CB" w:rsidR="004540A0" w:rsidRDefault="004540A0" w:rsidP="00070AD1">
                        <w:pPr>
                          <w:framePr w:hSpace="180" w:wrap="around" w:vAnchor="text" w:hAnchor="text" w:y="1"/>
                          <w:autoSpaceDE w:val="0"/>
                          <w:autoSpaceDN w:val="0"/>
                          <w:adjustRightInd w:val="0"/>
                          <w:ind w:left="-534"/>
                          <w:suppressOverlap/>
                          <w:rPr>
                            <w:bCs/>
                            <w:sz w:val="24"/>
                            <w:szCs w:val="24"/>
                          </w:rPr>
                        </w:pPr>
                        <w:r>
                          <w:rPr>
                            <w:b/>
                            <w:sz w:val="24"/>
                            <w:szCs w:val="24"/>
                          </w:rPr>
                          <w:t xml:space="preserve">      </w:t>
                        </w:r>
                      </w:p>
                      <w:p w14:paraId="71E76E07" w14:textId="63AF8F6B" w:rsidR="001C6AA9" w:rsidRDefault="004540A0" w:rsidP="00070AD1">
                        <w:pPr>
                          <w:framePr w:hSpace="180" w:wrap="around" w:vAnchor="text" w:hAnchor="text" w:y="1"/>
                          <w:autoSpaceDE w:val="0"/>
                          <w:autoSpaceDN w:val="0"/>
                          <w:adjustRightInd w:val="0"/>
                          <w:ind w:left="-250"/>
                          <w:suppressOverlap/>
                          <w:rPr>
                            <w:bCs/>
                            <w:sz w:val="24"/>
                            <w:szCs w:val="24"/>
                          </w:rPr>
                        </w:pPr>
                        <w:r>
                          <w:rPr>
                            <w:b/>
                            <w:sz w:val="24"/>
                            <w:szCs w:val="24"/>
                          </w:rPr>
                          <w:t>l</w:t>
                        </w:r>
                        <w:r>
                          <w:rPr>
                            <w:bCs/>
                            <w:sz w:val="24"/>
                            <w:szCs w:val="24"/>
                          </w:rPr>
                          <w:t>f</w:t>
                        </w:r>
                        <w:r w:rsidR="001C6AA9">
                          <w:rPr>
                            <w:b/>
                            <w:sz w:val="24"/>
                            <w:szCs w:val="24"/>
                          </w:rPr>
                          <w:t>21</w:t>
                        </w:r>
                        <w:r w:rsidR="001C6AA9" w:rsidRPr="00B202F7">
                          <w:rPr>
                            <w:b/>
                            <w:sz w:val="24"/>
                            <w:szCs w:val="24"/>
                          </w:rPr>
                          <w:t>.5</w:t>
                        </w:r>
                        <w:r w:rsidR="00B202F7" w:rsidRPr="00B202F7">
                          <w:rPr>
                            <w:b/>
                            <w:sz w:val="24"/>
                            <w:szCs w:val="24"/>
                          </w:rPr>
                          <w:t>5.4</w:t>
                        </w:r>
                        <w:r w:rsidR="00B202F7">
                          <w:rPr>
                            <w:bCs/>
                            <w:sz w:val="24"/>
                            <w:szCs w:val="24"/>
                          </w:rPr>
                          <w:t>.</w:t>
                        </w:r>
                        <w:r w:rsidR="001C6AA9">
                          <w:rPr>
                            <w:bCs/>
                            <w:sz w:val="24"/>
                            <w:szCs w:val="24"/>
                          </w:rPr>
                          <w:t xml:space="preserve"> </w:t>
                        </w:r>
                        <w:r w:rsidR="001C6AA9" w:rsidRPr="001F0CF5">
                          <w:rPr>
                            <w:b/>
                            <w:sz w:val="24"/>
                            <w:szCs w:val="24"/>
                          </w:rPr>
                          <w:t>Rampion 2 (Onshore) Community Project Liaison Group Meeting</w:t>
                        </w:r>
                      </w:p>
                      <w:p w14:paraId="0D845188" w14:textId="77777777" w:rsidR="005A20D8" w:rsidRDefault="001C6AA9" w:rsidP="00070AD1">
                        <w:pPr>
                          <w:framePr w:hSpace="180" w:wrap="around" w:vAnchor="text" w:hAnchor="text" w:y="1"/>
                          <w:autoSpaceDE w:val="0"/>
                          <w:autoSpaceDN w:val="0"/>
                          <w:adjustRightInd w:val="0"/>
                          <w:ind w:left="-250"/>
                          <w:suppressOverlap/>
                          <w:rPr>
                            <w:bCs/>
                            <w:sz w:val="24"/>
                            <w:szCs w:val="24"/>
                          </w:rPr>
                        </w:pPr>
                        <w:r>
                          <w:rPr>
                            <w:b/>
                            <w:sz w:val="24"/>
                            <w:szCs w:val="24"/>
                          </w:rPr>
                          <w:t xml:space="preserve"> </w:t>
                        </w:r>
                        <w:r w:rsidR="00B202F7">
                          <w:rPr>
                            <w:b/>
                            <w:sz w:val="24"/>
                            <w:szCs w:val="24"/>
                          </w:rPr>
                          <w:t xml:space="preserve">  </w:t>
                        </w:r>
                        <w:r>
                          <w:rPr>
                            <w:b/>
                            <w:sz w:val="24"/>
                            <w:szCs w:val="24"/>
                          </w:rPr>
                          <w:t>2020</w:t>
                        </w:r>
                        <w:r>
                          <w:rPr>
                            <w:bCs/>
                            <w:sz w:val="24"/>
                            <w:szCs w:val="24"/>
                          </w:rPr>
                          <w:t xml:space="preserve">: </w:t>
                        </w:r>
                        <w:r w:rsidR="00B04C9D">
                          <w:rPr>
                            <w:bCs/>
                            <w:sz w:val="24"/>
                            <w:szCs w:val="24"/>
                          </w:rPr>
                          <w:t xml:space="preserve">CB </w:t>
                        </w:r>
                        <w:r w:rsidR="005A20D8">
                          <w:rPr>
                            <w:bCs/>
                            <w:sz w:val="24"/>
                            <w:szCs w:val="24"/>
                          </w:rPr>
                          <w:t xml:space="preserve">gave a brief report on the </w:t>
                        </w:r>
                        <w:r w:rsidR="00CD5525">
                          <w:rPr>
                            <w:bCs/>
                            <w:sz w:val="24"/>
                            <w:szCs w:val="24"/>
                          </w:rPr>
                          <w:t xml:space="preserve">meeting with the </w:t>
                        </w:r>
                        <w:r w:rsidR="00B04C9D">
                          <w:rPr>
                            <w:bCs/>
                            <w:sz w:val="24"/>
                            <w:szCs w:val="24"/>
                          </w:rPr>
                          <w:t>CPLG on 22 October</w:t>
                        </w:r>
                        <w:r w:rsidR="00CD5525">
                          <w:rPr>
                            <w:bCs/>
                            <w:sz w:val="24"/>
                            <w:szCs w:val="24"/>
                          </w:rPr>
                          <w:t xml:space="preserve"> which outlined</w:t>
                        </w:r>
                      </w:p>
                      <w:p w14:paraId="7A48E9E1" w14:textId="0C03E416" w:rsidR="005A20D8" w:rsidRDefault="005A20D8" w:rsidP="00070AD1">
                        <w:pPr>
                          <w:framePr w:hSpace="180" w:wrap="around" w:vAnchor="text" w:hAnchor="text" w:y="1"/>
                          <w:autoSpaceDE w:val="0"/>
                          <w:autoSpaceDN w:val="0"/>
                          <w:adjustRightInd w:val="0"/>
                          <w:ind w:left="-250"/>
                          <w:suppressOverlap/>
                          <w:rPr>
                            <w:bCs/>
                            <w:sz w:val="24"/>
                            <w:szCs w:val="24"/>
                          </w:rPr>
                        </w:pPr>
                        <w:r>
                          <w:rPr>
                            <w:b/>
                            <w:sz w:val="24"/>
                            <w:szCs w:val="24"/>
                          </w:rPr>
                          <w:t xml:space="preserve">  </w:t>
                        </w:r>
                        <w:r w:rsidR="00CD5525">
                          <w:rPr>
                            <w:bCs/>
                            <w:sz w:val="24"/>
                            <w:szCs w:val="24"/>
                          </w:rPr>
                          <w:t xml:space="preserve"> the </w:t>
                        </w:r>
                        <w:r>
                          <w:rPr>
                            <w:bCs/>
                            <w:sz w:val="24"/>
                            <w:szCs w:val="24"/>
                          </w:rPr>
                          <w:t xml:space="preserve">scheme’s overall proposals. More information on the actual inshore route is                       Hanticipated at the next quarterly meeting when members will have some idea of </w:t>
                        </w:r>
                      </w:p>
                      <w:p w14:paraId="64357539" w14:textId="77777777" w:rsidR="005A20D8" w:rsidRDefault="005A20D8" w:rsidP="00070AD1">
                        <w:pPr>
                          <w:framePr w:hSpace="180" w:wrap="around" w:vAnchor="text" w:hAnchor="text" w:y="1"/>
                          <w:autoSpaceDE w:val="0"/>
                          <w:autoSpaceDN w:val="0"/>
                          <w:adjustRightInd w:val="0"/>
                          <w:ind w:left="-250"/>
                          <w:suppressOverlap/>
                          <w:rPr>
                            <w:bCs/>
                            <w:sz w:val="24"/>
                            <w:szCs w:val="24"/>
                          </w:rPr>
                        </w:pPr>
                        <w:r>
                          <w:rPr>
                            <w:bCs/>
                            <w:sz w:val="24"/>
                            <w:szCs w:val="24"/>
                          </w:rPr>
                          <w:t xml:space="preserve">   its local impact. CB also reported on Rampion’s generous charitable fund for supporting </w:t>
                        </w:r>
                      </w:p>
                      <w:p w14:paraId="30044C77" w14:textId="73A4A140" w:rsidR="00CD5525" w:rsidRDefault="005A20D8" w:rsidP="00070AD1">
                        <w:pPr>
                          <w:framePr w:hSpace="180" w:wrap="around" w:vAnchor="text" w:hAnchor="text" w:y="1"/>
                          <w:autoSpaceDE w:val="0"/>
                          <w:autoSpaceDN w:val="0"/>
                          <w:adjustRightInd w:val="0"/>
                          <w:ind w:left="-250"/>
                          <w:suppressOverlap/>
                          <w:rPr>
                            <w:bCs/>
                            <w:sz w:val="24"/>
                            <w:szCs w:val="24"/>
                          </w:rPr>
                        </w:pPr>
                        <w:r>
                          <w:rPr>
                            <w:bCs/>
                            <w:sz w:val="24"/>
                            <w:szCs w:val="24"/>
                          </w:rPr>
                          <w:t xml:space="preserve">   local community initiatives. </w:t>
                        </w:r>
                        <w:r w:rsidR="00CD5525">
                          <w:rPr>
                            <w:bCs/>
                            <w:sz w:val="24"/>
                            <w:szCs w:val="24"/>
                          </w:rPr>
                          <w:t xml:space="preserve"> </w:t>
                        </w:r>
                      </w:p>
                      <w:p w14:paraId="7815A7EB" w14:textId="77777777" w:rsidR="005A20D8" w:rsidRDefault="00CD5525" w:rsidP="00070AD1">
                        <w:pPr>
                          <w:framePr w:hSpace="180" w:wrap="around" w:vAnchor="text" w:hAnchor="text" w:y="1"/>
                          <w:autoSpaceDE w:val="0"/>
                          <w:autoSpaceDN w:val="0"/>
                          <w:adjustRightInd w:val="0"/>
                          <w:ind w:left="-250"/>
                          <w:suppressOverlap/>
                          <w:rPr>
                            <w:bCs/>
                            <w:sz w:val="24"/>
                            <w:szCs w:val="24"/>
                          </w:rPr>
                        </w:pPr>
                        <w:r>
                          <w:rPr>
                            <w:b/>
                            <w:sz w:val="24"/>
                            <w:szCs w:val="24"/>
                          </w:rPr>
                          <w:t xml:space="preserve">   RESOLVED </w:t>
                        </w:r>
                        <w:r>
                          <w:rPr>
                            <w:bCs/>
                            <w:sz w:val="24"/>
                            <w:szCs w:val="24"/>
                          </w:rPr>
                          <w:t>to note the report</w:t>
                        </w:r>
                        <w:r w:rsidR="005A20D8">
                          <w:rPr>
                            <w:bCs/>
                            <w:sz w:val="24"/>
                            <w:szCs w:val="24"/>
                          </w:rPr>
                          <w:t xml:space="preserve"> and that draft minutes from the meeting host would be </w:t>
                        </w:r>
                      </w:p>
                      <w:p w14:paraId="5674F016" w14:textId="0C531E29" w:rsidR="001C6AA9" w:rsidRPr="000A0D29" w:rsidRDefault="005A20D8" w:rsidP="00070AD1">
                        <w:pPr>
                          <w:framePr w:hSpace="180" w:wrap="around" w:vAnchor="text" w:hAnchor="text" w:y="1"/>
                          <w:autoSpaceDE w:val="0"/>
                          <w:autoSpaceDN w:val="0"/>
                          <w:adjustRightInd w:val="0"/>
                          <w:ind w:left="-250"/>
                          <w:suppressOverlap/>
                          <w:rPr>
                            <w:bCs/>
                            <w:sz w:val="24"/>
                            <w:szCs w:val="24"/>
                          </w:rPr>
                        </w:pPr>
                        <w:r>
                          <w:rPr>
                            <w:b/>
                            <w:sz w:val="24"/>
                            <w:szCs w:val="24"/>
                          </w:rPr>
                          <w:t xml:space="preserve">   </w:t>
                        </w:r>
                        <w:r>
                          <w:rPr>
                            <w:bCs/>
                            <w:sz w:val="24"/>
                            <w:szCs w:val="24"/>
                          </w:rPr>
                          <w:t xml:space="preserve">shared with Councillors </w:t>
                        </w:r>
                        <w:r w:rsidR="0029053F">
                          <w:rPr>
                            <w:bCs/>
                            <w:sz w:val="24"/>
                            <w:szCs w:val="24"/>
                          </w:rPr>
                          <w:t xml:space="preserve">in due course. </w:t>
                        </w:r>
                        <w:r>
                          <w:rPr>
                            <w:bCs/>
                            <w:sz w:val="24"/>
                            <w:szCs w:val="24"/>
                          </w:rPr>
                          <w:t xml:space="preserve"> </w:t>
                        </w:r>
                        <w:r w:rsidR="00CD5525">
                          <w:rPr>
                            <w:bCs/>
                            <w:sz w:val="24"/>
                            <w:szCs w:val="24"/>
                          </w:rPr>
                          <w:t xml:space="preserve">  </w:t>
                        </w:r>
                      </w:p>
                      <w:p w14:paraId="5F2B6B69" w14:textId="77777777" w:rsidR="001C6AA9" w:rsidRPr="000A0D29" w:rsidRDefault="001C6AA9" w:rsidP="00070AD1">
                        <w:pPr>
                          <w:framePr w:hSpace="180" w:wrap="around" w:vAnchor="text" w:hAnchor="text" w:y="1"/>
                          <w:spacing w:line="252" w:lineRule="auto"/>
                          <w:suppressOverlap/>
                          <w:rPr>
                            <w:bCs/>
                            <w:i/>
                            <w:iCs/>
                            <w:sz w:val="24"/>
                            <w:szCs w:val="24"/>
                          </w:rPr>
                        </w:pPr>
                        <w:r w:rsidRPr="000A0D29">
                          <w:rPr>
                            <w:bCs/>
                            <w:i/>
                            <w:iCs/>
                            <w:sz w:val="24"/>
                            <w:szCs w:val="24"/>
                          </w:rPr>
                          <w:t xml:space="preserve">  </w:t>
                        </w:r>
                      </w:p>
                      <w:p w14:paraId="1FC478CF" w14:textId="77777777" w:rsidR="001C6AA9" w:rsidRDefault="001C6AA9" w:rsidP="00070AD1">
                        <w:pPr>
                          <w:framePr w:hSpace="180" w:wrap="around" w:vAnchor="text" w:hAnchor="text" w:y="1"/>
                          <w:spacing w:line="252" w:lineRule="auto"/>
                          <w:ind w:left="-108"/>
                          <w:suppressOverlap/>
                          <w:rPr>
                            <w:rFonts w:eastAsia="Times New Roman" w:cs="Times New Roman"/>
                            <w:b/>
                            <w:sz w:val="24"/>
                            <w:szCs w:val="24"/>
                            <w:lang w:eastAsia="en-GB"/>
                          </w:rPr>
                        </w:pPr>
                        <w:r>
                          <w:rPr>
                            <w:rFonts w:eastAsia="Times New Roman" w:cs="Times New Roman"/>
                            <w:b/>
                            <w:sz w:val="24"/>
                            <w:szCs w:val="24"/>
                            <w:lang w:eastAsia="en-GB"/>
                          </w:rPr>
                          <w:t>21.56. To Receive Year to Date Reconciled Payments, Receipts and Approve Purchases</w:t>
                        </w:r>
                      </w:p>
                      <w:p w14:paraId="4F5B529F" w14:textId="77777777" w:rsidR="001C6AA9" w:rsidRDefault="001C6AA9" w:rsidP="00070AD1">
                        <w:pPr>
                          <w:framePr w:hSpace="180" w:wrap="around" w:vAnchor="text" w:hAnchor="text" w:y="1"/>
                          <w:widowControl w:val="0"/>
                          <w:tabs>
                            <w:tab w:val="left" w:pos="360"/>
                            <w:tab w:val="left" w:pos="1440"/>
                            <w:tab w:val="left" w:pos="1800"/>
                          </w:tabs>
                          <w:ind w:left="-108"/>
                          <w:suppressOverlap/>
                          <w:rPr>
                            <w:rFonts w:eastAsia="Times New Roman" w:cs="Times New Roman"/>
                            <w:sz w:val="24"/>
                            <w:szCs w:val="24"/>
                            <w:lang w:eastAsia="en-GB"/>
                          </w:rPr>
                        </w:pPr>
                        <w:r>
                          <w:rPr>
                            <w:rFonts w:eastAsia="Times New Roman" w:cs="Times New Roman"/>
                            <w:sz w:val="24"/>
                            <w:szCs w:val="24"/>
                            <w:lang w:eastAsia="en-GB"/>
                          </w:rPr>
                          <w:t xml:space="preserve">The reconciled bank statement showing transactions </w:t>
                        </w:r>
                        <w:r w:rsidRPr="00FB4111">
                          <w:rPr>
                            <w:rFonts w:eastAsia="Times New Roman" w:cs="Times New Roman"/>
                            <w:sz w:val="24"/>
                            <w:szCs w:val="24"/>
                            <w:lang w:eastAsia="en-GB"/>
                          </w:rPr>
                          <w:t>between 28.08.20 and 30.09.20</w:t>
                        </w:r>
                        <w:r>
                          <w:rPr>
                            <w:rFonts w:eastAsia="Times New Roman" w:cs="Times New Roman"/>
                            <w:sz w:val="24"/>
                            <w:szCs w:val="24"/>
                            <w:lang w:eastAsia="en-GB"/>
                          </w:rPr>
                          <w:t xml:space="preserve"> </w:t>
                        </w:r>
                      </w:p>
                      <w:p w14:paraId="7D7D8B27" w14:textId="77777777" w:rsidR="001C6AA9" w:rsidRDefault="001C6AA9" w:rsidP="00070AD1">
                        <w:pPr>
                          <w:framePr w:hSpace="180" w:wrap="around" w:vAnchor="text" w:hAnchor="text" w:y="1"/>
                          <w:widowControl w:val="0"/>
                          <w:tabs>
                            <w:tab w:val="left" w:pos="360"/>
                            <w:tab w:val="left" w:pos="1440"/>
                            <w:tab w:val="left" w:pos="1800"/>
                          </w:tabs>
                          <w:ind w:left="-108"/>
                          <w:suppressOverlap/>
                          <w:rPr>
                            <w:rFonts w:eastAsia="Times New Roman" w:cs="Times New Roman"/>
                            <w:sz w:val="24"/>
                            <w:szCs w:val="24"/>
                            <w:lang w:eastAsia="en-GB"/>
                          </w:rPr>
                        </w:pPr>
                        <w:r>
                          <w:rPr>
                            <w:rFonts w:eastAsia="Times New Roman" w:cs="Times New Roman"/>
                            <w:sz w:val="24"/>
                            <w:szCs w:val="24"/>
                            <w:lang w:eastAsia="en-GB"/>
                          </w:rPr>
                          <w:t xml:space="preserve">accounting year to date statement, payments schedule and invoices to be circulated </w:t>
                        </w:r>
                      </w:p>
                      <w:p w14:paraId="54505EDD" w14:textId="77777777" w:rsidR="001C6AA9" w:rsidRDefault="001C6AA9" w:rsidP="00070AD1">
                        <w:pPr>
                          <w:framePr w:hSpace="180" w:wrap="around" w:vAnchor="text" w:hAnchor="text" w:y="1"/>
                          <w:widowControl w:val="0"/>
                          <w:tabs>
                            <w:tab w:val="left" w:pos="360"/>
                            <w:tab w:val="left" w:pos="1440"/>
                            <w:tab w:val="left" w:pos="1800"/>
                          </w:tabs>
                          <w:ind w:left="-108"/>
                          <w:suppressOverlap/>
                          <w:rPr>
                            <w:rFonts w:eastAsia="Times New Roman" w:cs="Times New Roman"/>
                            <w:sz w:val="24"/>
                            <w:szCs w:val="24"/>
                            <w:lang w:eastAsia="en-GB"/>
                          </w:rPr>
                        </w:pPr>
                        <w:r>
                          <w:rPr>
                            <w:rFonts w:eastAsia="Times New Roman" w:cs="Times New Roman"/>
                            <w:sz w:val="24"/>
                            <w:szCs w:val="24"/>
                            <w:lang w:eastAsia="en-GB"/>
                          </w:rPr>
                          <w:t>before the meeting.</w:t>
                        </w:r>
                      </w:p>
                      <w:p w14:paraId="2A541C54" w14:textId="77777777" w:rsidR="001C6AA9" w:rsidRDefault="001C6AA9" w:rsidP="00070AD1">
                        <w:pPr>
                          <w:framePr w:hSpace="180" w:wrap="around" w:vAnchor="text" w:hAnchor="text" w:y="1"/>
                          <w:widowControl w:val="0"/>
                          <w:tabs>
                            <w:tab w:val="left" w:pos="360"/>
                            <w:tab w:val="left" w:pos="1440"/>
                            <w:tab w:val="left" w:pos="1800"/>
                          </w:tabs>
                          <w:ind w:left="-108"/>
                          <w:suppressOverlap/>
                          <w:rPr>
                            <w:rFonts w:eastAsia="Times New Roman" w:cs="Times New Roman"/>
                            <w:b/>
                            <w:sz w:val="24"/>
                            <w:szCs w:val="24"/>
                            <w:lang w:eastAsia="en-GB"/>
                          </w:rPr>
                        </w:pPr>
                      </w:p>
                      <w:p w14:paraId="77CF8666" w14:textId="2A937D08" w:rsidR="001C6AA9" w:rsidRDefault="001C6AA9" w:rsidP="00070AD1">
                        <w:pPr>
                          <w:framePr w:hSpace="180" w:wrap="around" w:vAnchor="text" w:hAnchor="text" w:y="1"/>
                          <w:widowControl w:val="0"/>
                          <w:tabs>
                            <w:tab w:val="left" w:pos="360"/>
                            <w:tab w:val="left" w:pos="1440"/>
                            <w:tab w:val="left" w:pos="1800"/>
                          </w:tabs>
                          <w:ind w:left="-108"/>
                          <w:suppressOverlap/>
                          <w:rPr>
                            <w:rFonts w:eastAsia="Times New Roman" w:cs="Times New Roman"/>
                            <w:bCs/>
                            <w:strike/>
                            <w:sz w:val="24"/>
                            <w:szCs w:val="24"/>
                            <w:lang w:eastAsia="en-GB"/>
                          </w:rPr>
                        </w:pPr>
                        <w:r>
                          <w:rPr>
                            <w:rFonts w:eastAsia="Times New Roman" w:cs="Times New Roman"/>
                            <w:b/>
                            <w:sz w:val="24"/>
                            <w:szCs w:val="24"/>
                            <w:lang w:eastAsia="en-GB"/>
                          </w:rPr>
                          <w:t xml:space="preserve">RESOLVED </w:t>
                        </w:r>
                        <w:r>
                          <w:rPr>
                            <w:rFonts w:eastAsia="Times New Roman" w:cs="Times New Roman"/>
                            <w:bCs/>
                            <w:sz w:val="24"/>
                            <w:szCs w:val="24"/>
                            <w:lang w:eastAsia="en-GB"/>
                          </w:rPr>
                          <w:t>that</w:t>
                        </w:r>
                        <w:r>
                          <w:rPr>
                            <w:rFonts w:eastAsia="Times New Roman" w:cs="Times New Roman"/>
                            <w:b/>
                            <w:sz w:val="24"/>
                            <w:szCs w:val="24"/>
                            <w:lang w:eastAsia="en-GB"/>
                          </w:rPr>
                          <w:t xml:space="preserve"> </w:t>
                        </w:r>
                        <w:r>
                          <w:rPr>
                            <w:rFonts w:eastAsia="Times New Roman" w:cs="Times New Roman"/>
                            <w:sz w:val="24"/>
                            <w:szCs w:val="24"/>
                            <w:lang w:eastAsia="en-GB"/>
                          </w:rPr>
                          <w:t xml:space="preserve">the following payments totalling </w:t>
                        </w:r>
                        <w:r w:rsidRPr="00FB4111">
                          <w:rPr>
                            <w:rFonts w:eastAsia="Times New Roman" w:cs="Times New Roman"/>
                            <w:b/>
                            <w:bCs/>
                            <w:sz w:val="24"/>
                            <w:szCs w:val="24"/>
                            <w:lang w:eastAsia="en-GB"/>
                          </w:rPr>
                          <w:t>£2,3</w:t>
                        </w:r>
                        <w:r>
                          <w:rPr>
                            <w:rFonts w:eastAsia="Times New Roman" w:cs="Times New Roman"/>
                            <w:b/>
                            <w:bCs/>
                            <w:sz w:val="24"/>
                            <w:szCs w:val="24"/>
                            <w:lang w:eastAsia="en-GB"/>
                          </w:rPr>
                          <w:t>53</w:t>
                        </w:r>
                        <w:r w:rsidRPr="00FB4111">
                          <w:rPr>
                            <w:rFonts w:eastAsia="Times New Roman" w:cs="Times New Roman"/>
                            <w:b/>
                            <w:bCs/>
                            <w:sz w:val="24"/>
                            <w:szCs w:val="24"/>
                            <w:lang w:eastAsia="en-GB"/>
                          </w:rPr>
                          <w:t>.52</w:t>
                        </w:r>
                        <w:r>
                          <w:rPr>
                            <w:rFonts w:eastAsia="Times New Roman" w:cs="Times New Roman"/>
                            <w:sz w:val="24"/>
                            <w:szCs w:val="24"/>
                            <w:lang w:eastAsia="en-GB"/>
                          </w:rPr>
                          <w:t xml:space="preserve"> be </w:t>
                        </w:r>
                        <w:r>
                          <w:rPr>
                            <w:rFonts w:eastAsia="Times New Roman" w:cs="Times New Roman"/>
                            <w:b/>
                            <w:sz w:val="24"/>
                            <w:szCs w:val="24"/>
                            <w:lang w:eastAsia="en-GB"/>
                          </w:rPr>
                          <w:t>APPROVED</w:t>
                        </w:r>
                        <w:r w:rsidR="00DD0E2C">
                          <w:rPr>
                            <w:rFonts w:eastAsia="Times New Roman" w:cs="Times New Roman"/>
                            <w:b/>
                            <w:sz w:val="24"/>
                            <w:szCs w:val="24"/>
                            <w:lang w:eastAsia="en-GB"/>
                          </w:rPr>
                          <w:t>:</w:t>
                        </w:r>
                        <w:r>
                          <w:rPr>
                            <w:rFonts w:eastAsia="Times New Roman" w:cs="Times New Roman"/>
                            <w:b/>
                            <w:sz w:val="24"/>
                            <w:szCs w:val="24"/>
                            <w:lang w:eastAsia="en-GB"/>
                          </w:rPr>
                          <w:t xml:space="preserve"> </w:t>
                        </w:r>
                      </w:p>
                      <w:p w14:paraId="6F63E69F"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p>
                      <w:tbl>
                        <w:tblPr>
                          <w:tblStyle w:val="TableGrid"/>
                          <w:tblW w:w="0" w:type="auto"/>
                          <w:tblInd w:w="0" w:type="dxa"/>
                          <w:tblLook w:val="04A0" w:firstRow="1" w:lastRow="0" w:firstColumn="1" w:lastColumn="0" w:noHBand="0" w:noVBand="1"/>
                        </w:tblPr>
                        <w:tblGrid>
                          <w:gridCol w:w="2205"/>
                          <w:gridCol w:w="3966"/>
                          <w:gridCol w:w="2197"/>
                        </w:tblGrid>
                        <w:tr w:rsidR="001C6AA9" w14:paraId="34C4AFC2"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66934D6F"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3C0E75EA"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Details</w:t>
                              </w:r>
                            </w:p>
                          </w:tc>
                          <w:tc>
                            <w:tcPr>
                              <w:tcW w:w="2197" w:type="dxa"/>
                              <w:tcBorders>
                                <w:top w:val="single" w:sz="4" w:space="0" w:color="auto"/>
                                <w:left w:val="single" w:sz="4" w:space="0" w:color="auto"/>
                                <w:bottom w:val="single" w:sz="4" w:space="0" w:color="auto"/>
                                <w:right w:val="single" w:sz="4" w:space="0" w:color="auto"/>
                              </w:tcBorders>
                              <w:hideMark/>
                            </w:tcPr>
                            <w:p w14:paraId="11CE5CA4"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Amount</w:t>
                              </w:r>
                            </w:p>
                          </w:tc>
                        </w:tr>
                        <w:tr w:rsidR="001C6AA9" w14:paraId="6E12FAC3"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78977772"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Z Savill</w:t>
                              </w:r>
                            </w:p>
                          </w:tc>
                          <w:tc>
                            <w:tcPr>
                              <w:tcW w:w="3966" w:type="dxa"/>
                              <w:tcBorders>
                                <w:top w:val="single" w:sz="4" w:space="0" w:color="auto"/>
                                <w:left w:val="single" w:sz="4" w:space="0" w:color="auto"/>
                                <w:bottom w:val="single" w:sz="4" w:space="0" w:color="auto"/>
                                <w:right w:val="single" w:sz="4" w:space="0" w:color="auto"/>
                              </w:tcBorders>
                              <w:hideMark/>
                            </w:tcPr>
                            <w:p w14:paraId="65CE45AD"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October salary &amp; expenses</w:t>
                              </w:r>
                            </w:p>
                          </w:tc>
                          <w:tc>
                            <w:tcPr>
                              <w:tcW w:w="2197" w:type="dxa"/>
                              <w:tcBorders>
                                <w:top w:val="single" w:sz="4" w:space="0" w:color="auto"/>
                                <w:left w:val="single" w:sz="4" w:space="0" w:color="auto"/>
                                <w:bottom w:val="single" w:sz="4" w:space="0" w:color="auto"/>
                                <w:right w:val="single" w:sz="4" w:space="0" w:color="auto"/>
                              </w:tcBorders>
                              <w:hideMark/>
                            </w:tcPr>
                            <w:p w14:paraId="3553E207"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w:t>
                              </w:r>
                              <w:r>
                                <w:rPr>
                                  <w:rFonts w:eastAsia="Times New Roman" w:cstheme="minorHAnsi"/>
                                  <w:bCs/>
                                  <w:sz w:val="24"/>
                                  <w:szCs w:val="24"/>
                                  <w:lang w:eastAsia="en-GB"/>
                                </w:rPr>
                                <w:t xml:space="preserve"> </w:t>
                              </w:r>
                              <w:r w:rsidRPr="00FB4111">
                                <w:rPr>
                                  <w:rFonts w:eastAsia="Times New Roman" w:cstheme="minorHAnsi"/>
                                  <w:bCs/>
                                  <w:sz w:val="24"/>
                                  <w:szCs w:val="24"/>
                                  <w:lang w:eastAsia="en-GB"/>
                                </w:rPr>
                                <w:t>1,122.15</w:t>
                              </w:r>
                            </w:p>
                          </w:tc>
                        </w:tr>
                        <w:tr w:rsidR="001C6AA9" w14:paraId="0D665DED"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692AEAF8"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NEST</w:t>
                              </w:r>
                            </w:p>
                          </w:tc>
                          <w:tc>
                            <w:tcPr>
                              <w:tcW w:w="3966" w:type="dxa"/>
                              <w:tcBorders>
                                <w:top w:val="single" w:sz="4" w:space="0" w:color="auto"/>
                                <w:left w:val="single" w:sz="4" w:space="0" w:color="auto"/>
                                <w:bottom w:val="single" w:sz="4" w:space="0" w:color="auto"/>
                                <w:right w:val="single" w:sz="4" w:space="0" w:color="auto"/>
                              </w:tcBorders>
                              <w:hideMark/>
                            </w:tcPr>
                            <w:p w14:paraId="2E852E19"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Staff pension October 2020</w:t>
                              </w:r>
                            </w:p>
                          </w:tc>
                          <w:tc>
                            <w:tcPr>
                              <w:tcW w:w="2197" w:type="dxa"/>
                              <w:tcBorders>
                                <w:top w:val="single" w:sz="4" w:space="0" w:color="auto"/>
                                <w:left w:val="single" w:sz="4" w:space="0" w:color="auto"/>
                                <w:bottom w:val="single" w:sz="4" w:space="0" w:color="auto"/>
                                <w:right w:val="single" w:sz="4" w:space="0" w:color="auto"/>
                              </w:tcBorders>
                              <w:hideMark/>
                            </w:tcPr>
                            <w:p w14:paraId="46462E2D"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w:t>
                              </w:r>
                              <w:r>
                                <w:rPr>
                                  <w:rFonts w:eastAsia="Times New Roman" w:cstheme="minorHAnsi"/>
                                  <w:bCs/>
                                  <w:sz w:val="24"/>
                                  <w:szCs w:val="24"/>
                                  <w:lang w:eastAsia="en-GB"/>
                                </w:rPr>
                                <w:t xml:space="preserve"> </w:t>
                              </w:r>
                              <w:r w:rsidRPr="00FB4111">
                                <w:rPr>
                                  <w:rFonts w:eastAsia="Times New Roman" w:cstheme="minorHAnsi"/>
                                  <w:bCs/>
                                  <w:sz w:val="24"/>
                                  <w:szCs w:val="24"/>
                                  <w:lang w:eastAsia="en-GB"/>
                                </w:rPr>
                                <w:t xml:space="preserve"> </w:t>
                              </w:r>
                              <w:r>
                                <w:rPr>
                                  <w:rFonts w:eastAsia="Times New Roman" w:cstheme="minorHAnsi"/>
                                  <w:bCs/>
                                  <w:sz w:val="24"/>
                                  <w:szCs w:val="24"/>
                                  <w:lang w:eastAsia="en-GB"/>
                                </w:rPr>
                                <w:t xml:space="preserve"> </w:t>
                              </w:r>
                              <w:r w:rsidRPr="00FB4111">
                                <w:rPr>
                                  <w:rFonts w:eastAsia="Times New Roman" w:cstheme="minorHAnsi"/>
                                  <w:bCs/>
                                  <w:sz w:val="24"/>
                                  <w:szCs w:val="24"/>
                                  <w:lang w:eastAsia="en-GB"/>
                                </w:rPr>
                                <w:t xml:space="preserve">   47.37</w:t>
                              </w:r>
                            </w:p>
                          </w:tc>
                        </w:tr>
                        <w:tr w:rsidR="001C6AA9" w14:paraId="08401F61" w14:textId="77777777" w:rsidTr="006959CC">
                          <w:tc>
                            <w:tcPr>
                              <w:tcW w:w="2205" w:type="dxa"/>
                              <w:tcBorders>
                                <w:top w:val="single" w:sz="4" w:space="0" w:color="auto"/>
                                <w:left w:val="single" w:sz="4" w:space="0" w:color="auto"/>
                                <w:bottom w:val="single" w:sz="4" w:space="0" w:color="auto"/>
                                <w:right w:val="single" w:sz="4" w:space="0" w:color="auto"/>
                              </w:tcBorders>
                            </w:tcPr>
                            <w:p w14:paraId="2B2DFDF4"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S Russell</w:t>
                              </w:r>
                            </w:p>
                          </w:tc>
                          <w:tc>
                            <w:tcPr>
                              <w:tcW w:w="3966" w:type="dxa"/>
                              <w:tcBorders>
                                <w:top w:val="single" w:sz="4" w:space="0" w:color="auto"/>
                                <w:left w:val="single" w:sz="4" w:space="0" w:color="auto"/>
                                <w:bottom w:val="single" w:sz="4" w:space="0" w:color="auto"/>
                                <w:right w:val="single" w:sz="4" w:space="0" w:color="auto"/>
                              </w:tcBorders>
                            </w:tcPr>
                            <w:p w14:paraId="1E743D9A"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Litter collection Aug &amp; Sep 2020</w:t>
                              </w:r>
                            </w:p>
                          </w:tc>
                          <w:tc>
                            <w:tcPr>
                              <w:tcW w:w="2197" w:type="dxa"/>
                              <w:tcBorders>
                                <w:top w:val="single" w:sz="4" w:space="0" w:color="auto"/>
                                <w:left w:val="single" w:sz="4" w:space="0" w:color="auto"/>
                                <w:bottom w:val="single" w:sz="4" w:space="0" w:color="auto"/>
                                <w:right w:val="single" w:sz="4" w:space="0" w:color="auto"/>
                              </w:tcBorders>
                            </w:tcPr>
                            <w:p w14:paraId="6C6C0D1E"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w:t>
                              </w:r>
                              <w:r>
                                <w:rPr>
                                  <w:rFonts w:eastAsia="Times New Roman" w:cstheme="minorHAnsi"/>
                                  <w:bCs/>
                                  <w:sz w:val="24"/>
                                  <w:szCs w:val="24"/>
                                  <w:lang w:eastAsia="en-GB"/>
                                </w:rPr>
                                <w:t xml:space="preserve">    </w:t>
                              </w:r>
                              <w:r w:rsidRPr="00FB4111">
                                <w:rPr>
                                  <w:rFonts w:eastAsia="Times New Roman" w:cstheme="minorHAnsi"/>
                                  <w:bCs/>
                                  <w:sz w:val="24"/>
                                  <w:szCs w:val="24"/>
                                  <w:lang w:eastAsia="en-GB"/>
                                </w:rPr>
                                <w:t>230.40</w:t>
                              </w:r>
                            </w:p>
                          </w:tc>
                        </w:tr>
                        <w:tr w:rsidR="001C6AA9" w14:paraId="2B8B426F" w14:textId="77777777" w:rsidTr="006959CC">
                          <w:tc>
                            <w:tcPr>
                              <w:tcW w:w="2205" w:type="dxa"/>
                              <w:tcBorders>
                                <w:top w:val="single" w:sz="4" w:space="0" w:color="auto"/>
                                <w:left w:val="single" w:sz="4" w:space="0" w:color="auto"/>
                                <w:bottom w:val="single" w:sz="4" w:space="0" w:color="auto"/>
                                <w:right w:val="single" w:sz="4" w:space="0" w:color="auto"/>
                              </w:tcBorders>
                            </w:tcPr>
                            <w:p w14:paraId="1F0079DF"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S Trott</w:t>
                              </w:r>
                            </w:p>
                          </w:tc>
                          <w:tc>
                            <w:tcPr>
                              <w:tcW w:w="3966" w:type="dxa"/>
                              <w:tcBorders>
                                <w:top w:val="single" w:sz="4" w:space="0" w:color="auto"/>
                                <w:left w:val="single" w:sz="4" w:space="0" w:color="auto"/>
                                <w:bottom w:val="single" w:sz="4" w:space="0" w:color="auto"/>
                                <w:right w:val="single" w:sz="4" w:space="0" w:color="auto"/>
                              </w:tcBorders>
                            </w:tcPr>
                            <w:p w14:paraId="70502B3D" w14:textId="5A09EF5F"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2020 </w:t>
                              </w:r>
                              <w:r w:rsidR="00435258">
                                <w:rPr>
                                  <w:rFonts w:eastAsia="Times New Roman" w:cstheme="minorHAnsi"/>
                                  <w:bCs/>
                                  <w:sz w:val="24"/>
                                  <w:szCs w:val="24"/>
                                  <w:lang w:eastAsia="en-GB"/>
                                </w:rPr>
                                <w:t>Grass cutting</w:t>
                              </w:r>
                              <w:r>
                                <w:rPr>
                                  <w:rFonts w:eastAsia="Times New Roman" w:cstheme="minorHAnsi"/>
                                  <w:bCs/>
                                  <w:sz w:val="24"/>
                                  <w:szCs w:val="24"/>
                                  <w:lang w:eastAsia="en-GB"/>
                                </w:rPr>
                                <w:t xml:space="preserve"> – Vera’s Shelter</w:t>
                              </w:r>
                            </w:p>
                          </w:tc>
                          <w:tc>
                            <w:tcPr>
                              <w:tcW w:w="2197" w:type="dxa"/>
                              <w:tcBorders>
                                <w:top w:val="single" w:sz="4" w:space="0" w:color="auto"/>
                                <w:left w:val="single" w:sz="4" w:space="0" w:color="auto"/>
                                <w:bottom w:val="single" w:sz="4" w:space="0" w:color="auto"/>
                                <w:right w:val="single" w:sz="4" w:space="0" w:color="auto"/>
                              </w:tcBorders>
                            </w:tcPr>
                            <w:p w14:paraId="4E97AB16"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312.00</w:t>
                              </w:r>
                            </w:p>
                          </w:tc>
                        </w:tr>
                        <w:tr w:rsidR="001C6AA9" w14:paraId="5EBE47C8" w14:textId="77777777" w:rsidTr="006959CC">
                          <w:tc>
                            <w:tcPr>
                              <w:tcW w:w="2205" w:type="dxa"/>
                              <w:tcBorders>
                                <w:top w:val="single" w:sz="4" w:space="0" w:color="auto"/>
                                <w:left w:val="single" w:sz="4" w:space="0" w:color="auto"/>
                                <w:bottom w:val="single" w:sz="4" w:space="0" w:color="auto"/>
                                <w:right w:val="single" w:sz="4" w:space="0" w:color="auto"/>
                              </w:tcBorders>
                            </w:tcPr>
                            <w:p w14:paraId="18807531"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Play inspection Co</w:t>
                              </w:r>
                            </w:p>
                          </w:tc>
                          <w:tc>
                            <w:tcPr>
                              <w:tcW w:w="3966" w:type="dxa"/>
                              <w:tcBorders>
                                <w:top w:val="single" w:sz="4" w:space="0" w:color="auto"/>
                                <w:left w:val="single" w:sz="4" w:space="0" w:color="auto"/>
                                <w:bottom w:val="single" w:sz="4" w:space="0" w:color="auto"/>
                                <w:right w:val="single" w:sz="4" w:space="0" w:color="auto"/>
                              </w:tcBorders>
                            </w:tcPr>
                            <w:p w14:paraId="131C9C9D"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2020 Annual </w:t>
                              </w:r>
                              <w:proofErr w:type="spellStart"/>
                              <w:r>
                                <w:rPr>
                                  <w:rFonts w:eastAsia="Times New Roman" w:cstheme="minorHAnsi"/>
                                  <w:bCs/>
                                  <w:sz w:val="24"/>
                                  <w:szCs w:val="24"/>
                                  <w:lang w:eastAsia="en-GB"/>
                                </w:rPr>
                                <w:t>Rospa</w:t>
                              </w:r>
                              <w:proofErr w:type="spellEnd"/>
                              <w:r>
                                <w:rPr>
                                  <w:rFonts w:eastAsia="Times New Roman" w:cstheme="minorHAnsi"/>
                                  <w:bCs/>
                                  <w:sz w:val="24"/>
                                  <w:szCs w:val="24"/>
                                  <w:lang w:eastAsia="en-GB"/>
                                </w:rPr>
                                <w:t xml:space="preserve"> Inspection</w:t>
                              </w:r>
                            </w:p>
                          </w:tc>
                          <w:tc>
                            <w:tcPr>
                              <w:tcW w:w="2197" w:type="dxa"/>
                              <w:tcBorders>
                                <w:top w:val="single" w:sz="4" w:space="0" w:color="auto"/>
                                <w:left w:val="single" w:sz="4" w:space="0" w:color="auto"/>
                                <w:bottom w:val="single" w:sz="4" w:space="0" w:color="auto"/>
                                <w:right w:val="single" w:sz="4" w:space="0" w:color="auto"/>
                              </w:tcBorders>
                            </w:tcPr>
                            <w:p w14:paraId="4BB0F545"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108.00</w:t>
                              </w:r>
                            </w:p>
                          </w:tc>
                        </w:tr>
                        <w:tr w:rsidR="001C6AA9" w14:paraId="00250CDB" w14:textId="77777777" w:rsidTr="006959CC">
                          <w:tc>
                            <w:tcPr>
                              <w:tcW w:w="2205" w:type="dxa"/>
                              <w:tcBorders>
                                <w:top w:val="single" w:sz="4" w:space="0" w:color="auto"/>
                                <w:left w:val="single" w:sz="4" w:space="0" w:color="auto"/>
                                <w:bottom w:val="single" w:sz="4" w:space="0" w:color="auto"/>
                                <w:right w:val="single" w:sz="4" w:space="0" w:color="auto"/>
                              </w:tcBorders>
                            </w:tcPr>
                            <w:p w14:paraId="44D4BD31"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Sussex Land Services</w:t>
                              </w:r>
                            </w:p>
                          </w:tc>
                          <w:tc>
                            <w:tcPr>
                              <w:tcW w:w="3966" w:type="dxa"/>
                              <w:tcBorders>
                                <w:top w:val="single" w:sz="4" w:space="0" w:color="auto"/>
                                <w:left w:val="single" w:sz="4" w:space="0" w:color="auto"/>
                                <w:bottom w:val="single" w:sz="4" w:space="0" w:color="auto"/>
                                <w:right w:val="single" w:sz="4" w:space="0" w:color="auto"/>
                              </w:tcBorders>
                            </w:tcPr>
                            <w:p w14:paraId="306ACC1B"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 xml:space="preserve">September 2020 </w:t>
                              </w:r>
                              <w:proofErr w:type="spellStart"/>
                              <w:r w:rsidRPr="00FB4111">
                                <w:rPr>
                                  <w:rFonts w:eastAsia="Times New Roman" w:cstheme="minorHAnsi"/>
                                  <w:bCs/>
                                  <w:sz w:val="24"/>
                                  <w:szCs w:val="24"/>
                                  <w:lang w:eastAsia="en-GB"/>
                                </w:rPr>
                                <w:t>Grasscutting</w:t>
                              </w:r>
                              <w:proofErr w:type="spellEnd"/>
                            </w:p>
                          </w:tc>
                          <w:tc>
                            <w:tcPr>
                              <w:tcW w:w="2197" w:type="dxa"/>
                              <w:tcBorders>
                                <w:top w:val="single" w:sz="4" w:space="0" w:color="auto"/>
                                <w:left w:val="single" w:sz="4" w:space="0" w:color="auto"/>
                                <w:bottom w:val="single" w:sz="4" w:space="0" w:color="auto"/>
                                <w:right w:val="single" w:sz="4" w:space="0" w:color="auto"/>
                              </w:tcBorders>
                            </w:tcPr>
                            <w:p w14:paraId="0C24F058"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513.60</w:t>
                              </w:r>
                            </w:p>
                          </w:tc>
                        </w:tr>
                        <w:tr w:rsidR="001C6AA9" w14:paraId="3B89EB77" w14:textId="77777777" w:rsidTr="006959CC">
                          <w:tc>
                            <w:tcPr>
                              <w:tcW w:w="2205" w:type="dxa"/>
                              <w:tcBorders>
                                <w:top w:val="single" w:sz="4" w:space="0" w:color="auto"/>
                                <w:left w:val="single" w:sz="4" w:space="0" w:color="auto"/>
                                <w:bottom w:val="single" w:sz="4" w:space="0" w:color="auto"/>
                                <w:right w:val="single" w:sz="4" w:space="0" w:color="auto"/>
                              </w:tcBorders>
                            </w:tcPr>
                            <w:p w14:paraId="286AD978"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i/>
                                  <w:iCs/>
                                  <w:sz w:val="24"/>
                                  <w:szCs w:val="24"/>
                                  <w:lang w:eastAsia="en-GB"/>
                                </w:rPr>
                              </w:pPr>
                              <w:r w:rsidRPr="00FB4111">
                                <w:rPr>
                                  <w:rFonts w:eastAsia="Times New Roman" w:cstheme="minorHAnsi"/>
                                  <w:bCs/>
                                  <w:i/>
                                  <w:iCs/>
                                  <w:sz w:val="24"/>
                                  <w:szCs w:val="24"/>
                                  <w:lang w:eastAsia="en-GB"/>
                                </w:rPr>
                                <w:t>Vision ICT</w:t>
                              </w:r>
                            </w:p>
                          </w:tc>
                          <w:tc>
                            <w:tcPr>
                              <w:tcW w:w="3966" w:type="dxa"/>
                              <w:tcBorders>
                                <w:top w:val="single" w:sz="4" w:space="0" w:color="auto"/>
                                <w:left w:val="single" w:sz="4" w:space="0" w:color="auto"/>
                                <w:bottom w:val="single" w:sz="4" w:space="0" w:color="auto"/>
                                <w:right w:val="single" w:sz="4" w:space="0" w:color="auto"/>
                              </w:tcBorders>
                            </w:tcPr>
                            <w:p w14:paraId="26259502"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i/>
                                  <w:iCs/>
                                  <w:sz w:val="24"/>
                                  <w:szCs w:val="24"/>
                                  <w:lang w:eastAsia="en-GB"/>
                                </w:rPr>
                              </w:pPr>
                              <w:r w:rsidRPr="00FB4111">
                                <w:rPr>
                                  <w:rFonts w:eastAsia="Times New Roman" w:cstheme="minorHAnsi"/>
                                  <w:bCs/>
                                  <w:i/>
                                  <w:iCs/>
                                  <w:sz w:val="24"/>
                                  <w:szCs w:val="24"/>
                                  <w:lang w:eastAsia="en-GB"/>
                                </w:rPr>
                                <w:t>Website support 2020.21</w:t>
                              </w:r>
                            </w:p>
                          </w:tc>
                          <w:tc>
                            <w:tcPr>
                              <w:tcW w:w="2197" w:type="dxa"/>
                              <w:tcBorders>
                                <w:top w:val="single" w:sz="4" w:space="0" w:color="auto"/>
                                <w:left w:val="single" w:sz="4" w:space="0" w:color="auto"/>
                                <w:bottom w:val="single" w:sz="4" w:space="0" w:color="auto"/>
                                <w:right w:val="single" w:sz="4" w:space="0" w:color="auto"/>
                              </w:tcBorders>
                            </w:tcPr>
                            <w:p w14:paraId="0AD22960"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i/>
                                  <w:iCs/>
                                  <w:sz w:val="24"/>
                                  <w:szCs w:val="24"/>
                                  <w:lang w:eastAsia="en-GB"/>
                                </w:rPr>
                              </w:pPr>
                              <w:r w:rsidRPr="00FB4111">
                                <w:rPr>
                                  <w:rFonts w:eastAsia="Times New Roman" w:cstheme="minorHAnsi"/>
                                  <w:bCs/>
                                  <w:i/>
                                  <w:iCs/>
                                  <w:sz w:val="24"/>
                                  <w:szCs w:val="24"/>
                                  <w:lang w:eastAsia="en-GB"/>
                                </w:rPr>
                                <w:t>pending</w:t>
                              </w:r>
                            </w:p>
                          </w:tc>
                        </w:tr>
                        <w:tr w:rsidR="001C6AA9" w14:paraId="4B295EF2"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351B18C9"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Sub Total</w:t>
                              </w:r>
                            </w:p>
                          </w:tc>
                          <w:tc>
                            <w:tcPr>
                              <w:tcW w:w="3966" w:type="dxa"/>
                              <w:tcBorders>
                                <w:top w:val="single" w:sz="4" w:space="0" w:color="auto"/>
                                <w:left w:val="single" w:sz="4" w:space="0" w:color="auto"/>
                                <w:bottom w:val="single" w:sz="4" w:space="0" w:color="auto"/>
                                <w:right w:val="single" w:sz="4" w:space="0" w:color="auto"/>
                              </w:tcBorders>
                            </w:tcPr>
                            <w:p w14:paraId="6B92A7B7"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7439095E"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   2,333.52</w:t>
                              </w:r>
                            </w:p>
                          </w:tc>
                        </w:tr>
                      </w:tbl>
                      <w:p w14:paraId="0D2C573D"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
                      <w:p w14:paraId="791B7328"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roofErr w:type="gramStart"/>
                        <w:r>
                          <w:rPr>
                            <w:rFonts w:eastAsia="Times New Roman" w:cs="Times New Roman"/>
                            <w:bCs/>
                            <w:sz w:val="24"/>
                            <w:szCs w:val="24"/>
                            <w:lang w:eastAsia="en-GB"/>
                          </w:rPr>
                          <w:t>Plus</w:t>
                        </w:r>
                        <w:proofErr w:type="gramEnd"/>
                        <w:r>
                          <w:rPr>
                            <w:rFonts w:eastAsia="Times New Roman" w:cs="Times New Roman"/>
                            <w:bCs/>
                            <w:sz w:val="24"/>
                            <w:szCs w:val="24"/>
                            <w:lang w:eastAsia="en-GB"/>
                          </w:rPr>
                          <w:t xml:space="preserve"> payments approved by OSRA Committee on 19</w:t>
                        </w:r>
                        <w:r w:rsidRPr="00AD17D8">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Oct 2020</w:t>
                        </w:r>
                      </w:p>
                      <w:tbl>
                        <w:tblPr>
                          <w:tblStyle w:val="TableGrid"/>
                          <w:tblW w:w="0" w:type="auto"/>
                          <w:tblInd w:w="0" w:type="dxa"/>
                          <w:tblLook w:val="04A0" w:firstRow="1" w:lastRow="0" w:firstColumn="1" w:lastColumn="0" w:noHBand="0" w:noVBand="1"/>
                        </w:tblPr>
                        <w:tblGrid>
                          <w:gridCol w:w="2205"/>
                          <w:gridCol w:w="3966"/>
                          <w:gridCol w:w="2197"/>
                        </w:tblGrid>
                        <w:tr w:rsidR="001C6AA9" w14:paraId="1568C840"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2D1DC7FC"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6A8DCB29"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Details</w:t>
                              </w:r>
                            </w:p>
                          </w:tc>
                          <w:tc>
                            <w:tcPr>
                              <w:tcW w:w="2197" w:type="dxa"/>
                              <w:tcBorders>
                                <w:top w:val="single" w:sz="4" w:space="0" w:color="auto"/>
                                <w:left w:val="single" w:sz="4" w:space="0" w:color="auto"/>
                                <w:bottom w:val="single" w:sz="4" w:space="0" w:color="auto"/>
                                <w:right w:val="single" w:sz="4" w:space="0" w:color="auto"/>
                              </w:tcBorders>
                              <w:hideMark/>
                            </w:tcPr>
                            <w:p w14:paraId="5CB7E213"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Pr>
                                  <w:rFonts w:eastAsia="Times New Roman" w:cstheme="minorHAnsi"/>
                                  <w:b/>
                                  <w:sz w:val="24"/>
                                  <w:szCs w:val="24"/>
                                  <w:lang w:eastAsia="en-GB"/>
                                </w:rPr>
                                <w:t>Amount</w:t>
                              </w:r>
                            </w:p>
                          </w:tc>
                        </w:tr>
                        <w:tr w:rsidR="001C6AA9" w:rsidRPr="00FB4111" w14:paraId="7E544D8B" w14:textId="77777777" w:rsidTr="006959CC">
                          <w:tc>
                            <w:tcPr>
                              <w:tcW w:w="2205" w:type="dxa"/>
                              <w:tcBorders>
                                <w:top w:val="single" w:sz="4" w:space="0" w:color="auto"/>
                                <w:left w:val="single" w:sz="4" w:space="0" w:color="auto"/>
                                <w:bottom w:val="single" w:sz="4" w:space="0" w:color="auto"/>
                                <w:right w:val="single" w:sz="4" w:space="0" w:color="auto"/>
                              </w:tcBorders>
                              <w:hideMark/>
                            </w:tcPr>
                            <w:p w14:paraId="6FD6EE74"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H Richards</w:t>
                              </w:r>
                            </w:p>
                          </w:tc>
                          <w:tc>
                            <w:tcPr>
                              <w:tcW w:w="3966" w:type="dxa"/>
                              <w:tcBorders>
                                <w:top w:val="single" w:sz="4" w:space="0" w:color="auto"/>
                                <w:left w:val="single" w:sz="4" w:space="0" w:color="auto"/>
                                <w:bottom w:val="single" w:sz="4" w:space="0" w:color="auto"/>
                                <w:right w:val="single" w:sz="4" w:space="0" w:color="auto"/>
                              </w:tcBorders>
                              <w:hideMark/>
                            </w:tcPr>
                            <w:p w14:paraId="2386C29E"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Refund 2019.20 deposit Plot 8</w:t>
                              </w:r>
                            </w:p>
                          </w:tc>
                          <w:tc>
                            <w:tcPr>
                              <w:tcW w:w="2197" w:type="dxa"/>
                              <w:tcBorders>
                                <w:top w:val="single" w:sz="4" w:space="0" w:color="auto"/>
                                <w:left w:val="single" w:sz="4" w:space="0" w:color="auto"/>
                                <w:bottom w:val="single" w:sz="4" w:space="0" w:color="auto"/>
                                <w:right w:val="single" w:sz="4" w:space="0" w:color="auto"/>
                              </w:tcBorders>
                              <w:hideMark/>
                            </w:tcPr>
                            <w:p w14:paraId="03E4DF39" w14:textId="77777777" w:rsidR="001C6AA9" w:rsidRPr="00FB4111"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FB4111">
                                <w:rPr>
                                  <w:rFonts w:eastAsia="Times New Roman" w:cstheme="minorHAnsi"/>
                                  <w:bCs/>
                                  <w:sz w:val="24"/>
                                  <w:szCs w:val="24"/>
                                  <w:lang w:eastAsia="en-GB"/>
                                </w:rPr>
                                <w:t>£</w:t>
                              </w:r>
                              <w:r>
                                <w:rPr>
                                  <w:rFonts w:eastAsia="Times New Roman" w:cstheme="minorHAnsi"/>
                                  <w:bCs/>
                                  <w:sz w:val="24"/>
                                  <w:szCs w:val="24"/>
                                  <w:lang w:eastAsia="en-GB"/>
                                </w:rPr>
                                <w:t xml:space="preserve">        20.00</w:t>
                              </w:r>
                            </w:p>
                          </w:tc>
                        </w:tr>
                        <w:tr w:rsidR="001C6AA9" w:rsidRPr="00FB4111" w14:paraId="02A8BFDA" w14:textId="77777777" w:rsidTr="006959CC">
                          <w:tc>
                            <w:tcPr>
                              <w:tcW w:w="2205" w:type="dxa"/>
                              <w:tcBorders>
                                <w:top w:val="single" w:sz="4" w:space="0" w:color="auto"/>
                                <w:left w:val="single" w:sz="4" w:space="0" w:color="auto"/>
                                <w:bottom w:val="single" w:sz="4" w:space="0" w:color="auto"/>
                                <w:right w:val="single" w:sz="4" w:space="0" w:color="auto"/>
                              </w:tcBorders>
                            </w:tcPr>
                            <w:p w14:paraId="032FC469" w14:textId="77777777" w:rsidR="001C6AA9" w:rsidRPr="00AD17D8"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AD17D8">
                                <w:rPr>
                                  <w:rFonts w:eastAsia="Times New Roman" w:cstheme="minorHAnsi"/>
                                  <w:b/>
                                  <w:sz w:val="24"/>
                                  <w:szCs w:val="24"/>
                                  <w:lang w:eastAsia="en-GB"/>
                                </w:rPr>
                                <w:t xml:space="preserve">Total </w:t>
                              </w:r>
                            </w:p>
                          </w:tc>
                          <w:tc>
                            <w:tcPr>
                              <w:tcW w:w="3966" w:type="dxa"/>
                              <w:tcBorders>
                                <w:top w:val="single" w:sz="4" w:space="0" w:color="auto"/>
                                <w:left w:val="single" w:sz="4" w:space="0" w:color="auto"/>
                                <w:bottom w:val="single" w:sz="4" w:space="0" w:color="auto"/>
                                <w:right w:val="single" w:sz="4" w:space="0" w:color="auto"/>
                              </w:tcBorders>
                            </w:tcPr>
                            <w:p w14:paraId="5A8EADCF" w14:textId="77777777" w:rsidR="001C6AA9" w:rsidRPr="00AD17D8"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2EAECAD9" w14:textId="77777777" w:rsidR="001C6AA9" w:rsidRPr="00AD17D8" w:rsidRDefault="001C6AA9" w:rsidP="00070AD1">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AD17D8">
                                <w:rPr>
                                  <w:rFonts w:eastAsia="Times New Roman" w:cstheme="minorHAnsi"/>
                                  <w:b/>
                                  <w:sz w:val="24"/>
                                  <w:szCs w:val="24"/>
                                  <w:lang w:eastAsia="en-GB"/>
                                </w:rPr>
                                <w:t xml:space="preserve">£  </w:t>
                              </w:r>
                              <w:r>
                                <w:rPr>
                                  <w:rFonts w:eastAsia="Times New Roman" w:cstheme="minorHAnsi"/>
                                  <w:b/>
                                  <w:sz w:val="24"/>
                                  <w:szCs w:val="24"/>
                                  <w:lang w:eastAsia="en-GB"/>
                                </w:rPr>
                                <w:t>2,353.52</w:t>
                              </w:r>
                            </w:p>
                          </w:tc>
                        </w:tr>
                      </w:tbl>
                      <w:p w14:paraId="1ED4B995" w14:textId="77777777" w:rsidR="001C6AA9" w:rsidRDefault="001C6AA9" w:rsidP="00070AD1">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
                      <w:p w14:paraId="61E04320" w14:textId="77777777" w:rsidR="001C6AA9" w:rsidRDefault="001C6AA9" w:rsidP="00070AD1">
                        <w:pPr>
                          <w:keepNext/>
                          <w:framePr w:hSpace="180" w:wrap="around" w:vAnchor="text" w:hAnchor="text" w:y="1"/>
                          <w:tabs>
                            <w:tab w:val="left" w:pos="360"/>
                            <w:tab w:val="left" w:pos="1440"/>
                            <w:tab w:val="left" w:pos="1800"/>
                          </w:tabs>
                          <w:suppressOverlap/>
                          <w:outlineLvl w:val="2"/>
                          <w:rPr>
                            <w:rFonts w:eastAsia="Times New Roman" w:cs="Times New Roman"/>
                            <w:sz w:val="24"/>
                            <w:szCs w:val="24"/>
                            <w:lang w:eastAsia="en-GB"/>
                          </w:rPr>
                        </w:pPr>
                        <w:r>
                          <w:rPr>
                            <w:rFonts w:eastAsia="Times New Roman" w:cs="Times New Roman"/>
                            <w:sz w:val="24"/>
                            <w:szCs w:val="24"/>
                            <w:lang w:eastAsia="en-GB"/>
                          </w:rPr>
                          <w:t xml:space="preserve">Councillors </w:t>
                        </w:r>
                        <w:r>
                          <w:rPr>
                            <w:rFonts w:eastAsia="Times New Roman" w:cs="Times New Roman"/>
                            <w:b/>
                            <w:sz w:val="24"/>
                            <w:szCs w:val="24"/>
                            <w:lang w:eastAsia="en-GB"/>
                          </w:rPr>
                          <w:t>RESOLVED</w:t>
                        </w:r>
                        <w:r>
                          <w:rPr>
                            <w:rFonts w:eastAsia="Times New Roman" w:cs="Times New Roman"/>
                            <w:sz w:val="24"/>
                            <w:szCs w:val="24"/>
                            <w:lang w:eastAsia="en-GB"/>
                          </w:rPr>
                          <w:t xml:space="preserve"> to </w:t>
                        </w:r>
                        <w:r>
                          <w:rPr>
                            <w:rFonts w:eastAsia="Times New Roman" w:cs="Times New Roman"/>
                            <w:b/>
                            <w:bCs/>
                            <w:sz w:val="24"/>
                            <w:szCs w:val="24"/>
                            <w:lang w:eastAsia="en-GB"/>
                          </w:rPr>
                          <w:t xml:space="preserve">AGREE </w:t>
                        </w:r>
                        <w:r>
                          <w:rPr>
                            <w:rFonts w:eastAsia="Times New Roman" w:cs="Times New Roman"/>
                            <w:sz w:val="24"/>
                            <w:szCs w:val="24"/>
                            <w:lang w:eastAsia="en-GB"/>
                          </w:rPr>
                          <w:t xml:space="preserve">the financial reports as follows: </w:t>
                        </w:r>
                      </w:p>
                      <w:p w14:paraId="737C03BB" w14:textId="6A3F913E" w:rsidR="001C6AA9" w:rsidRPr="00634BD5" w:rsidRDefault="001C6AA9" w:rsidP="00070AD1">
                        <w:pPr>
                          <w:keepNext/>
                          <w:framePr w:hSpace="180" w:wrap="around" w:vAnchor="text" w:hAnchor="text" w:y="1"/>
                          <w:tabs>
                            <w:tab w:val="left" w:pos="360"/>
                            <w:tab w:val="left" w:pos="1440"/>
                            <w:tab w:val="left" w:pos="1800"/>
                          </w:tabs>
                          <w:suppressOverlap/>
                          <w:outlineLvl w:val="2"/>
                          <w:rPr>
                            <w:rFonts w:eastAsia="Times New Roman" w:cs="Times New Roman"/>
                            <w:b/>
                            <w:bCs/>
                            <w:strike/>
                            <w:sz w:val="24"/>
                            <w:szCs w:val="24"/>
                            <w:lang w:eastAsia="en-GB"/>
                          </w:rPr>
                        </w:pPr>
                        <w:r>
                          <w:rPr>
                            <w:rFonts w:eastAsia="Times New Roman" w:cs="Times New Roman"/>
                            <w:sz w:val="24"/>
                            <w:szCs w:val="24"/>
                            <w:lang w:eastAsia="en-GB"/>
                          </w:rPr>
                          <w:t>Income: £1.25p – allotment income.</w:t>
                        </w:r>
                      </w:p>
                      <w:p w14:paraId="77A8065B" w14:textId="77777777" w:rsidR="001C6AA9" w:rsidRPr="00CB000E" w:rsidRDefault="001C6AA9" w:rsidP="00070AD1">
                        <w:pPr>
                          <w:framePr w:hSpace="180" w:wrap="around" w:vAnchor="text" w:hAnchor="text" w:y="1"/>
                          <w:spacing w:line="252" w:lineRule="auto"/>
                          <w:ind w:left="-108"/>
                          <w:suppressOverlap/>
                          <w:rPr>
                            <w:rFonts w:eastAsia="Times New Roman" w:cs="Times New Roman"/>
                            <w:b/>
                            <w:i/>
                            <w:iCs/>
                            <w:color w:val="000000"/>
                            <w:sz w:val="24"/>
                            <w:szCs w:val="24"/>
                            <w:lang w:eastAsia="en-GB"/>
                          </w:rPr>
                        </w:pPr>
                      </w:p>
                      <w:p w14:paraId="0408C0C8" w14:textId="77777777" w:rsidR="001C6AA9" w:rsidRDefault="001C6AA9" w:rsidP="00070AD1">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
                            <w:sz w:val="24"/>
                            <w:szCs w:val="24"/>
                            <w:lang w:eastAsia="en-GB"/>
                          </w:rPr>
                        </w:pPr>
                        <w:r>
                          <w:rPr>
                            <w:rFonts w:eastAsia="Times New Roman" w:cs="Times New Roman"/>
                            <w:b/>
                            <w:sz w:val="24"/>
                            <w:szCs w:val="24"/>
                            <w:lang w:eastAsia="en-GB"/>
                          </w:rPr>
                          <w:t xml:space="preserve">21.55.2   VAT </w:t>
                        </w:r>
                      </w:p>
                      <w:p w14:paraId="5ED86589" w14:textId="77777777" w:rsidR="001C6AA9" w:rsidRPr="0018452F" w:rsidRDefault="001C6AA9" w:rsidP="00070AD1">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Cs/>
                            <w:sz w:val="24"/>
                            <w:szCs w:val="24"/>
                            <w:lang w:eastAsia="en-GB"/>
                          </w:rPr>
                        </w:pPr>
                        <w:r w:rsidRPr="0018452F">
                          <w:rPr>
                            <w:rFonts w:eastAsia="Times New Roman" w:cs="Times New Roman"/>
                            <w:bCs/>
                            <w:sz w:val="24"/>
                            <w:szCs w:val="24"/>
                            <w:lang w:eastAsia="en-GB"/>
                          </w:rPr>
                          <w:t xml:space="preserve">Q3 due January 2021. </w:t>
                        </w:r>
                      </w:p>
                      <w:p w14:paraId="2EBC3168" w14:textId="77777777" w:rsidR="001C6AA9" w:rsidRDefault="001C6AA9" w:rsidP="00070AD1">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Cs/>
                            <w:sz w:val="24"/>
                            <w:szCs w:val="24"/>
                            <w:lang w:eastAsia="en-GB"/>
                          </w:rPr>
                        </w:pPr>
                      </w:p>
                      <w:p w14:paraId="04C02732" w14:textId="77777777" w:rsidR="001C6AA9" w:rsidRDefault="001C6AA9" w:rsidP="00070AD1">
                        <w:pPr>
                          <w:keepNext/>
                          <w:framePr w:hSpace="180" w:wrap="around" w:vAnchor="text" w:hAnchor="text" w:y="1"/>
                          <w:tabs>
                            <w:tab w:val="left" w:pos="360"/>
                            <w:tab w:val="left" w:pos="1440"/>
                            <w:tab w:val="left" w:pos="1800"/>
                          </w:tabs>
                          <w:spacing w:line="252" w:lineRule="auto"/>
                          <w:suppressOverlap/>
                          <w:outlineLvl w:val="7"/>
                          <w:rPr>
                            <w:rFonts w:eastAsia="Times New Roman" w:cs="Times New Roman"/>
                            <w:b/>
                            <w:sz w:val="24"/>
                            <w:szCs w:val="24"/>
                            <w:lang w:eastAsia="en-GB"/>
                          </w:rPr>
                        </w:pPr>
                        <w:r>
                          <w:rPr>
                            <w:rFonts w:eastAsia="Times New Roman" w:cs="Times New Roman"/>
                            <w:b/>
                            <w:sz w:val="24"/>
                            <w:szCs w:val="24"/>
                            <w:lang w:eastAsia="en-GB"/>
                          </w:rPr>
                          <w:t>21.55.3. PAYE and National Insurance contributions</w:t>
                        </w:r>
                      </w:p>
                      <w:p w14:paraId="5AAC566B" w14:textId="77777777" w:rsidR="001C6AA9" w:rsidRDefault="001C6AA9" w:rsidP="00070AD1">
                        <w:pPr>
                          <w:framePr w:hSpace="180" w:wrap="around" w:vAnchor="text" w:hAnchor="text" w:y="1"/>
                          <w:widowControl w:val="0"/>
                          <w:tabs>
                            <w:tab w:val="left" w:pos="360"/>
                            <w:tab w:val="left" w:pos="1440"/>
                            <w:tab w:val="left" w:pos="1800"/>
                          </w:tabs>
                          <w:suppressOverlap/>
                          <w:outlineLvl w:val="8"/>
                          <w:rPr>
                            <w:rFonts w:eastAsia="Times New Roman" w:cs="Times New Roman"/>
                            <w:bCs/>
                            <w:sz w:val="24"/>
                            <w:szCs w:val="24"/>
                            <w:lang w:eastAsia="en-GB"/>
                          </w:rPr>
                        </w:pPr>
                        <w:r>
                          <w:rPr>
                            <w:rFonts w:eastAsia="Times New Roman" w:cs="Times New Roman"/>
                            <w:bCs/>
                            <w:sz w:val="24"/>
                            <w:szCs w:val="24"/>
                            <w:lang w:eastAsia="en-GB"/>
                          </w:rPr>
                          <w:t xml:space="preserve">Q3 due January 2021. </w:t>
                        </w:r>
                      </w:p>
                      <w:p w14:paraId="207C3BFC" w14:textId="77777777" w:rsidR="001C6AA9" w:rsidRDefault="001C6AA9" w:rsidP="00070AD1">
                        <w:pPr>
                          <w:framePr w:hSpace="180" w:wrap="around" w:vAnchor="text" w:hAnchor="text" w:y="1"/>
                          <w:widowControl w:val="0"/>
                          <w:tabs>
                            <w:tab w:val="left" w:pos="360"/>
                            <w:tab w:val="left" w:pos="1440"/>
                            <w:tab w:val="left" w:pos="1800"/>
                          </w:tabs>
                          <w:suppressOverlap/>
                          <w:outlineLvl w:val="8"/>
                          <w:rPr>
                            <w:rFonts w:eastAsia="Times New Roman" w:cs="Times New Roman"/>
                            <w:bCs/>
                            <w:strike/>
                            <w:color w:val="000000"/>
                            <w:sz w:val="24"/>
                            <w:szCs w:val="24"/>
                            <w:lang w:eastAsia="en-GB"/>
                          </w:rPr>
                        </w:pPr>
                      </w:p>
                      <w:p w14:paraId="591608B7" w14:textId="77777777" w:rsidR="001C6AA9" w:rsidRDefault="001C6AA9" w:rsidP="00070AD1">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21.57.  Correspondence Received</w:t>
                        </w:r>
                      </w:p>
                      <w:p w14:paraId="3D5929F9" w14:textId="0F5676AD" w:rsidR="001C6AA9" w:rsidRDefault="001C6AA9" w:rsidP="00070AD1">
                        <w:pPr>
                          <w:framePr w:hSpace="180" w:wrap="around" w:vAnchor="text" w:hAnchor="text" w:y="1"/>
                          <w:spacing w:line="256" w:lineRule="auto"/>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 following correspondence was </w:t>
                        </w:r>
                        <w:r w:rsidR="0029053F">
                          <w:rPr>
                            <w:rFonts w:eastAsia="Times New Roman" w:cs="Times New Roman"/>
                            <w:bCs/>
                            <w:color w:val="000000"/>
                            <w:sz w:val="24"/>
                            <w:szCs w:val="24"/>
                            <w:lang w:eastAsia="en-GB"/>
                          </w:rPr>
                          <w:t>noted</w:t>
                        </w:r>
                        <w:r>
                          <w:rPr>
                            <w:rFonts w:eastAsia="Times New Roman" w:cs="Times New Roman"/>
                            <w:bCs/>
                            <w:color w:val="000000"/>
                            <w:sz w:val="24"/>
                            <w:szCs w:val="24"/>
                            <w:lang w:eastAsia="en-GB"/>
                          </w:rPr>
                          <w:t>:</w:t>
                        </w:r>
                      </w:p>
                      <w:p w14:paraId="20AC18F7" w14:textId="77777777" w:rsidR="001C6AA9" w:rsidRPr="00725117" w:rsidRDefault="001C6AA9" w:rsidP="00070AD1">
                        <w:pPr>
                          <w:framePr w:hSpace="180" w:wrap="around" w:vAnchor="text" w:hAnchor="text" w:y="1"/>
                          <w:spacing w:line="256" w:lineRule="auto"/>
                          <w:suppressOverlap/>
                          <w:rPr>
                            <w:rFonts w:eastAsia="Times New Roman" w:cs="Times New Roman"/>
                            <w:b/>
                            <w:color w:val="000000"/>
                            <w:sz w:val="24"/>
                            <w:szCs w:val="24"/>
                            <w:lang w:eastAsia="en-GB"/>
                          </w:rPr>
                        </w:pPr>
                      </w:p>
                      <w:p w14:paraId="4A9807B7" w14:textId="77777777" w:rsidR="00CD6CD0" w:rsidRPr="00CD6CD0"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B66741">
                          <w:rPr>
                            <w:rFonts w:eastAsia="Times New Roman" w:cs="Times New Roman"/>
                            <w:b/>
                            <w:color w:val="000000"/>
                            <w:sz w:val="24"/>
                            <w:szCs w:val="24"/>
                            <w:lang w:eastAsia="en-GB"/>
                          </w:rPr>
                          <w:t xml:space="preserve">West Sussex COVID-19 News - Vaccine Trials - Safe Halloween - Winter ready </w:t>
                        </w:r>
                      </w:p>
                      <w:p w14:paraId="0546779A" w14:textId="23B3FA5A" w:rsidR="001C6AA9" w:rsidRPr="00B66741" w:rsidRDefault="001C6AA9" w:rsidP="00070AD1">
                        <w:pPr>
                          <w:pStyle w:val="ListParagraph"/>
                          <w:framePr w:hSpace="180" w:wrap="around" w:vAnchor="text" w:hAnchor="text" w:y="1"/>
                          <w:spacing w:line="256" w:lineRule="auto"/>
                          <w:ind w:left="862"/>
                          <w:suppressOverlap/>
                          <w:rPr>
                            <w:rFonts w:eastAsia="Times New Roman" w:cs="Times New Roman"/>
                            <w:bCs/>
                            <w:color w:val="000000"/>
                            <w:sz w:val="24"/>
                            <w:szCs w:val="24"/>
                            <w:lang w:eastAsia="en-GB"/>
                          </w:rPr>
                        </w:pPr>
                        <w:r w:rsidRPr="00B66741">
                          <w:rPr>
                            <w:rFonts w:eastAsia="Times New Roman" w:cs="Times New Roman"/>
                            <w:b/>
                            <w:color w:val="000000"/>
                            <w:sz w:val="24"/>
                            <w:szCs w:val="24"/>
                            <w:lang w:eastAsia="en-GB"/>
                          </w:rPr>
                          <w:t>roads</w:t>
                        </w:r>
                        <w:r>
                          <w:rPr>
                            <w:rFonts w:eastAsia="Times New Roman" w:cs="Times New Roman"/>
                            <w:b/>
                            <w:color w:val="000000"/>
                            <w:sz w:val="24"/>
                            <w:szCs w:val="24"/>
                            <w:lang w:eastAsia="en-GB"/>
                          </w:rPr>
                          <w:t xml:space="preserve"> – </w:t>
                        </w:r>
                        <w:r w:rsidRPr="00B66741">
                          <w:rPr>
                            <w:rFonts w:eastAsia="Times New Roman" w:cs="Times New Roman"/>
                            <w:bCs/>
                            <w:color w:val="000000"/>
                            <w:sz w:val="24"/>
                            <w:szCs w:val="24"/>
                            <w:lang w:eastAsia="en-GB"/>
                          </w:rPr>
                          <w:t xml:space="preserve">WSCC news release </w:t>
                        </w:r>
                      </w:p>
                      <w:p w14:paraId="7B670770"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Pr>
                            <w:rFonts w:eastAsia="Times New Roman" w:cs="Times New Roman"/>
                            <w:b/>
                            <w:color w:val="000000"/>
                            <w:sz w:val="24"/>
                            <w:szCs w:val="24"/>
                            <w:lang w:eastAsia="en-GB"/>
                          </w:rPr>
                          <w:t xml:space="preserve">Help to Keep Residents Warm This Winter – </w:t>
                        </w:r>
                        <w:r w:rsidRPr="00C90436">
                          <w:rPr>
                            <w:rFonts w:eastAsia="Times New Roman" w:cs="Times New Roman"/>
                            <w:bCs/>
                            <w:color w:val="000000"/>
                            <w:sz w:val="24"/>
                            <w:szCs w:val="24"/>
                            <w:lang w:eastAsia="en-GB"/>
                          </w:rPr>
                          <w:t>WSCC Sept 2020 newsletter</w:t>
                        </w:r>
                      </w:p>
                      <w:p w14:paraId="3A95523E" w14:textId="77777777" w:rsidR="001C6AA9" w:rsidRPr="00C90436"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055D05">
                          <w:rPr>
                            <w:rFonts w:eastAsia="Times New Roman" w:cs="Times New Roman"/>
                            <w:b/>
                            <w:color w:val="000000"/>
                            <w:sz w:val="24"/>
                            <w:szCs w:val="24"/>
                            <w:lang w:eastAsia="en-GB"/>
                          </w:rPr>
                          <w:t>Keep Your Home Warm This Winter</w:t>
                        </w:r>
                        <w:r>
                          <w:rPr>
                            <w:rFonts w:eastAsia="Times New Roman" w:cs="Times New Roman"/>
                            <w:bCs/>
                            <w:color w:val="000000"/>
                            <w:sz w:val="24"/>
                            <w:szCs w:val="24"/>
                            <w:lang w:eastAsia="en-GB"/>
                          </w:rPr>
                          <w:t xml:space="preserve"> – HDC news release 14 Oct 2020</w:t>
                        </w:r>
                      </w:p>
                      <w:p w14:paraId="7BF75954" w14:textId="77777777" w:rsidR="00CD6CD0"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B73BC6">
                          <w:rPr>
                            <w:rFonts w:eastAsia="Times New Roman" w:cs="Times New Roman"/>
                            <w:b/>
                            <w:color w:val="000000"/>
                            <w:sz w:val="24"/>
                            <w:szCs w:val="24"/>
                            <w:lang w:eastAsia="en-GB"/>
                          </w:rPr>
                          <w:t xml:space="preserve">On Street Parking Charges Review </w:t>
                        </w:r>
                        <w:r>
                          <w:rPr>
                            <w:rFonts w:eastAsia="Times New Roman" w:cs="Times New Roman"/>
                            <w:bCs/>
                            <w:color w:val="000000"/>
                            <w:sz w:val="24"/>
                            <w:szCs w:val="24"/>
                            <w:lang w:eastAsia="en-GB"/>
                          </w:rPr>
                          <w:t xml:space="preserve">– new increases on some charges in West </w:t>
                        </w:r>
                      </w:p>
                      <w:p w14:paraId="0D80E66C" w14:textId="456CDA16" w:rsidR="001C6AA9" w:rsidRDefault="001C6AA9" w:rsidP="00070AD1">
                        <w:pPr>
                          <w:pStyle w:val="ListParagraph"/>
                          <w:framePr w:hSpace="180" w:wrap="around" w:vAnchor="text" w:hAnchor="text" w:y="1"/>
                          <w:spacing w:line="256" w:lineRule="auto"/>
                          <w:ind w:left="862"/>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Sussex to come into force 4 January 2020. Subject to call-in period for decision – West Sussex County Council email 15</w:t>
                        </w:r>
                        <w:r w:rsidRPr="00B73BC6">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October 2020.</w:t>
                        </w:r>
                      </w:p>
                      <w:p w14:paraId="2514852B"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5E6BD6">
                          <w:rPr>
                            <w:rFonts w:eastAsia="Times New Roman" w:cs="Times New Roman"/>
                            <w:b/>
                            <w:color w:val="000000"/>
                            <w:sz w:val="24"/>
                            <w:szCs w:val="24"/>
                            <w:lang w:eastAsia="en-GB"/>
                          </w:rPr>
                          <w:t>Changes to the Planning System:</w:t>
                        </w:r>
                        <w:r>
                          <w:rPr>
                            <w:rFonts w:eastAsia="Times New Roman" w:cs="Times New Roman"/>
                            <w:bCs/>
                            <w:color w:val="000000"/>
                            <w:sz w:val="24"/>
                            <w:szCs w:val="24"/>
                            <w:lang w:eastAsia="en-GB"/>
                          </w:rPr>
                          <w:t xml:space="preserve"> HDC’s consultation response. </w:t>
                        </w:r>
                      </w:p>
                      <w:p w14:paraId="1F45847C"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6706AF">
                          <w:rPr>
                            <w:rFonts w:eastAsia="Times New Roman" w:cs="Times New Roman"/>
                            <w:b/>
                            <w:color w:val="000000"/>
                            <w:sz w:val="24"/>
                            <w:szCs w:val="24"/>
                            <w:lang w:eastAsia="en-GB"/>
                          </w:rPr>
                          <w:t>Planning White Paper Briefing</w:t>
                        </w:r>
                        <w:r w:rsidRPr="006706AF">
                          <w:rPr>
                            <w:rFonts w:eastAsia="Times New Roman" w:cs="Times New Roman"/>
                            <w:bCs/>
                            <w:color w:val="000000"/>
                            <w:sz w:val="24"/>
                            <w:szCs w:val="24"/>
                            <w:lang w:eastAsia="en-GB"/>
                          </w:rPr>
                          <w:t xml:space="preserve"> - recording and slides</w:t>
                        </w:r>
                        <w:r>
                          <w:rPr>
                            <w:rFonts w:eastAsia="Times New Roman" w:cs="Times New Roman"/>
                            <w:bCs/>
                            <w:color w:val="000000"/>
                            <w:sz w:val="24"/>
                            <w:szCs w:val="24"/>
                            <w:lang w:eastAsia="en-GB"/>
                          </w:rPr>
                          <w:t xml:space="preserve"> from SSALC</w:t>
                        </w:r>
                      </w:p>
                      <w:p w14:paraId="48F855EC"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5E6BD6">
                          <w:rPr>
                            <w:rFonts w:eastAsia="Times New Roman" w:cs="Times New Roman"/>
                            <w:b/>
                            <w:color w:val="000000"/>
                            <w:sz w:val="24"/>
                            <w:szCs w:val="24"/>
                            <w:lang w:eastAsia="en-GB"/>
                          </w:rPr>
                          <w:t>Washington Story Books</w:t>
                        </w:r>
                        <w:r>
                          <w:rPr>
                            <w:rFonts w:eastAsia="Times New Roman" w:cs="Times New Roman"/>
                            <w:bCs/>
                            <w:color w:val="000000"/>
                            <w:sz w:val="24"/>
                            <w:szCs w:val="24"/>
                            <w:lang w:eastAsia="en-GB"/>
                          </w:rPr>
                          <w:t xml:space="preserve">: The Village Larder confirmed it still has plenty of copies of the books to sell. The Parish </w:t>
                        </w:r>
                        <w:proofErr w:type="spellStart"/>
                        <w:r>
                          <w:rPr>
                            <w:rFonts w:eastAsia="Times New Roman" w:cs="Times New Roman"/>
                            <w:bCs/>
                            <w:color w:val="000000"/>
                            <w:sz w:val="24"/>
                            <w:szCs w:val="24"/>
                            <w:lang w:eastAsia="en-GB"/>
                          </w:rPr>
                          <w:t>Counil</w:t>
                        </w:r>
                        <w:proofErr w:type="spellEnd"/>
                        <w:r>
                          <w:rPr>
                            <w:rFonts w:eastAsia="Times New Roman" w:cs="Times New Roman"/>
                            <w:bCs/>
                            <w:color w:val="000000"/>
                            <w:sz w:val="24"/>
                            <w:szCs w:val="24"/>
                            <w:lang w:eastAsia="en-GB"/>
                          </w:rPr>
                          <w:t xml:space="preserve"> has approx. 30 copies.</w:t>
                        </w:r>
                      </w:p>
                      <w:p w14:paraId="7A052682"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s="Times New Roman"/>
                            <w:bCs/>
                            <w:color w:val="000000"/>
                            <w:sz w:val="24"/>
                            <w:szCs w:val="24"/>
                            <w:lang w:eastAsia="en-GB"/>
                          </w:rPr>
                        </w:pPr>
                        <w:r w:rsidRPr="00055D05">
                          <w:rPr>
                            <w:rFonts w:eastAsia="Times New Roman" w:cs="Times New Roman"/>
                            <w:b/>
                            <w:color w:val="000000"/>
                            <w:sz w:val="24"/>
                            <w:szCs w:val="24"/>
                            <w:lang w:eastAsia="en-GB"/>
                          </w:rPr>
                          <w:t xml:space="preserve">Proposed permanent speed limit Order </w:t>
                        </w:r>
                        <w:proofErr w:type="spellStart"/>
                        <w:r w:rsidRPr="00055D05">
                          <w:rPr>
                            <w:rFonts w:eastAsia="Times New Roman" w:cs="Times New Roman"/>
                            <w:b/>
                            <w:color w:val="000000"/>
                            <w:sz w:val="24"/>
                            <w:szCs w:val="24"/>
                            <w:lang w:eastAsia="en-GB"/>
                          </w:rPr>
                          <w:t>Greenhurst</w:t>
                        </w:r>
                        <w:proofErr w:type="spellEnd"/>
                        <w:r w:rsidRPr="00055D05">
                          <w:rPr>
                            <w:rFonts w:eastAsia="Times New Roman" w:cs="Times New Roman"/>
                            <w:b/>
                            <w:color w:val="000000"/>
                            <w:sz w:val="24"/>
                            <w:szCs w:val="24"/>
                            <w:lang w:eastAsia="en-GB"/>
                          </w:rPr>
                          <w:t xml:space="preserve"> Lane Thakeham</w:t>
                        </w:r>
                        <w:r w:rsidRPr="00D16E05">
                          <w:rPr>
                            <w:rFonts w:eastAsia="Times New Roman" w:cs="Times New Roman"/>
                            <w:bCs/>
                            <w:color w:val="000000"/>
                            <w:sz w:val="24"/>
                            <w:szCs w:val="24"/>
                            <w:lang w:eastAsia="en-GB"/>
                          </w:rPr>
                          <w:t xml:space="preserve">  - TRO/CHA2001/RC</w:t>
                        </w:r>
                        <w:r>
                          <w:rPr>
                            <w:rFonts w:eastAsia="Times New Roman" w:cs="Times New Roman"/>
                            <w:bCs/>
                            <w:color w:val="000000"/>
                            <w:sz w:val="24"/>
                            <w:szCs w:val="24"/>
                            <w:lang w:eastAsia="en-GB"/>
                          </w:rPr>
                          <w:t xml:space="preserve"> -closing date for consultation responses 12</w:t>
                        </w:r>
                        <w:r w:rsidRPr="00B155DB">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Nov 2020</w:t>
                        </w:r>
                      </w:p>
                      <w:p w14:paraId="32A33905" w14:textId="77777777" w:rsidR="001C6AA9" w:rsidRPr="0070297F" w:rsidRDefault="001C6AA9" w:rsidP="00070AD1">
                        <w:pPr>
                          <w:pStyle w:val="ListParagraph"/>
                          <w:framePr w:hSpace="180" w:wrap="around" w:vAnchor="text" w:hAnchor="text" w:y="1"/>
                          <w:numPr>
                            <w:ilvl w:val="0"/>
                            <w:numId w:val="3"/>
                          </w:numPr>
                          <w:spacing w:line="256" w:lineRule="auto"/>
                          <w:suppressOverlap/>
                          <w:rPr>
                            <w:rFonts w:eastAsia="Times New Roman"/>
                            <w:color w:val="000000"/>
                            <w:sz w:val="24"/>
                            <w:szCs w:val="24"/>
                          </w:rPr>
                        </w:pPr>
                        <w:r w:rsidRPr="0070297F">
                          <w:rPr>
                            <w:b/>
                            <w:bCs/>
                            <w:sz w:val="24"/>
                            <w:szCs w:val="24"/>
                          </w:rPr>
                          <w:t>Change of name of the Prevention team to the Neighbourhood Policing Team</w:t>
                        </w:r>
                        <w:r w:rsidRPr="0070297F">
                          <w:rPr>
                            <w:sz w:val="24"/>
                            <w:szCs w:val="24"/>
                          </w:rPr>
                          <w:t xml:space="preserve"> </w:t>
                        </w:r>
                        <w:r>
                          <w:rPr>
                            <w:sz w:val="24"/>
                            <w:szCs w:val="24"/>
                          </w:rPr>
                          <w:t xml:space="preserve"> - Sussex Police email 14</w:t>
                        </w:r>
                        <w:r w:rsidRPr="0070297F">
                          <w:rPr>
                            <w:sz w:val="24"/>
                            <w:szCs w:val="24"/>
                            <w:vertAlign w:val="superscript"/>
                          </w:rPr>
                          <w:t>th</w:t>
                        </w:r>
                        <w:r>
                          <w:rPr>
                            <w:sz w:val="24"/>
                            <w:szCs w:val="24"/>
                          </w:rPr>
                          <w:t xml:space="preserve"> Oct 2020</w:t>
                        </w:r>
                      </w:p>
                      <w:p w14:paraId="154C0A14" w14:textId="77777777" w:rsidR="00CD6CD0" w:rsidRDefault="001C6AA9" w:rsidP="00070AD1">
                        <w:pPr>
                          <w:pStyle w:val="ListParagraph"/>
                          <w:framePr w:hSpace="180" w:wrap="around" w:vAnchor="text" w:hAnchor="text" w:y="1"/>
                          <w:numPr>
                            <w:ilvl w:val="0"/>
                            <w:numId w:val="3"/>
                          </w:numPr>
                          <w:spacing w:line="256" w:lineRule="auto"/>
                          <w:suppressOverlap/>
                          <w:rPr>
                            <w:rFonts w:eastAsia="Times New Roman"/>
                            <w:color w:val="000000"/>
                            <w:sz w:val="24"/>
                            <w:szCs w:val="24"/>
                          </w:rPr>
                        </w:pPr>
                        <w:r w:rsidRPr="008677C8">
                          <w:rPr>
                            <w:rFonts w:eastAsia="Times New Roman"/>
                            <w:b/>
                            <w:bCs/>
                            <w:color w:val="000000"/>
                            <w:sz w:val="24"/>
                            <w:szCs w:val="24"/>
                          </w:rPr>
                          <w:t>Business Support and Information</w:t>
                        </w:r>
                        <w:r>
                          <w:rPr>
                            <w:rFonts w:eastAsia="Times New Roman"/>
                            <w:color w:val="000000"/>
                            <w:sz w:val="24"/>
                            <w:szCs w:val="24"/>
                          </w:rPr>
                          <w:t xml:space="preserve"> – Horsham District Council 14</w:t>
                        </w:r>
                        <w:r w:rsidRPr="00561A9B">
                          <w:rPr>
                            <w:rFonts w:eastAsia="Times New Roman"/>
                            <w:color w:val="000000"/>
                            <w:sz w:val="24"/>
                            <w:szCs w:val="24"/>
                            <w:vertAlign w:val="superscript"/>
                          </w:rPr>
                          <w:t>th</w:t>
                        </w:r>
                        <w:r>
                          <w:rPr>
                            <w:rFonts w:eastAsia="Times New Roman"/>
                            <w:color w:val="000000"/>
                            <w:sz w:val="24"/>
                            <w:szCs w:val="24"/>
                          </w:rPr>
                          <w:t xml:space="preserve"> Oct 2020</w:t>
                        </w:r>
                        <w:r w:rsidRPr="00561A9B">
                          <w:rPr>
                            <w:rFonts w:eastAsia="Times New Roman"/>
                            <w:color w:val="000000"/>
                            <w:sz w:val="24"/>
                            <w:szCs w:val="24"/>
                          </w:rPr>
                          <w:t xml:space="preserve">: </w:t>
                        </w:r>
                      </w:p>
                      <w:p w14:paraId="3ACF4EF5" w14:textId="5B2AD577" w:rsidR="001C6AA9" w:rsidRDefault="001C6AA9" w:rsidP="00070AD1">
                        <w:pPr>
                          <w:pStyle w:val="ListParagraph"/>
                          <w:framePr w:hSpace="180" w:wrap="around" w:vAnchor="text" w:hAnchor="text" w:y="1"/>
                          <w:spacing w:line="256" w:lineRule="auto"/>
                          <w:ind w:left="862"/>
                          <w:suppressOverlap/>
                          <w:rPr>
                            <w:rFonts w:eastAsia="Times New Roman"/>
                            <w:color w:val="000000"/>
                            <w:sz w:val="24"/>
                            <w:szCs w:val="24"/>
                          </w:rPr>
                        </w:pPr>
                        <w:r>
                          <w:rPr>
                            <w:rFonts w:eastAsia="Times New Roman"/>
                            <w:color w:val="000000"/>
                            <w:sz w:val="24"/>
                            <w:szCs w:val="24"/>
                          </w:rPr>
                          <w:t xml:space="preserve">Includes information about local </w:t>
                        </w:r>
                        <w:r w:rsidRPr="00561A9B">
                          <w:rPr>
                            <w:rFonts w:eastAsia="Times New Roman"/>
                            <w:color w:val="000000"/>
                            <w:sz w:val="24"/>
                            <w:szCs w:val="24"/>
                          </w:rPr>
                          <w:t>COVID Alert levels</w:t>
                        </w:r>
                        <w:r>
                          <w:rPr>
                            <w:rFonts w:eastAsia="Times New Roman"/>
                            <w:color w:val="000000"/>
                            <w:sz w:val="24"/>
                            <w:szCs w:val="24"/>
                          </w:rPr>
                          <w:t>, J</w:t>
                        </w:r>
                        <w:r w:rsidRPr="00561A9B">
                          <w:rPr>
                            <w:rFonts w:eastAsia="Times New Roman"/>
                            <w:color w:val="000000"/>
                            <w:sz w:val="24"/>
                            <w:szCs w:val="24"/>
                          </w:rPr>
                          <w:t>ob Support Scheme</w:t>
                        </w:r>
                        <w:r>
                          <w:rPr>
                            <w:rFonts w:eastAsia="Times New Roman"/>
                            <w:color w:val="000000"/>
                            <w:sz w:val="24"/>
                            <w:szCs w:val="24"/>
                          </w:rPr>
                          <w:t xml:space="preserve">, </w:t>
                        </w:r>
                        <w:r w:rsidRPr="00561A9B">
                          <w:rPr>
                            <w:rFonts w:eastAsia="Times New Roman"/>
                            <w:color w:val="000000"/>
                            <w:sz w:val="24"/>
                            <w:szCs w:val="24"/>
                          </w:rPr>
                          <w:t xml:space="preserve"> Self-Employment Income Support Scheme</w:t>
                        </w:r>
                        <w:r>
                          <w:rPr>
                            <w:rFonts w:eastAsia="Times New Roman"/>
                            <w:color w:val="000000"/>
                            <w:sz w:val="24"/>
                            <w:szCs w:val="24"/>
                          </w:rPr>
                          <w:t xml:space="preserve">, </w:t>
                        </w:r>
                        <w:r w:rsidRPr="00561A9B">
                          <w:rPr>
                            <w:rFonts w:eastAsia="Times New Roman"/>
                            <w:color w:val="000000"/>
                            <w:sz w:val="24"/>
                            <w:szCs w:val="24"/>
                          </w:rPr>
                          <w:t>LEAP small business grants</w:t>
                        </w:r>
                        <w:r>
                          <w:rPr>
                            <w:rFonts w:eastAsia="Times New Roman"/>
                            <w:color w:val="000000"/>
                            <w:sz w:val="24"/>
                            <w:szCs w:val="24"/>
                          </w:rPr>
                          <w:t>, and</w:t>
                        </w:r>
                        <w:r w:rsidRPr="00561A9B">
                          <w:rPr>
                            <w:rFonts w:eastAsia="Times New Roman"/>
                            <w:color w:val="000000"/>
                            <w:sz w:val="24"/>
                            <w:szCs w:val="24"/>
                          </w:rPr>
                          <w:t xml:space="preserve"> Business recovery webinars for the tourism sector</w:t>
                        </w:r>
                        <w:r>
                          <w:rPr>
                            <w:rFonts w:eastAsia="Times New Roman"/>
                            <w:color w:val="000000"/>
                            <w:sz w:val="24"/>
                            <w:szCs w:val="24"/>
                          </w:rPr>
                          <w:t>.</w:t>
                        </w:r>
                      </w:p>
                      <w:p w14:paraId="3E14D430" w14:textId="77777777" w:rsidR="001C6AA9" w:rsidRDefault="001C6AA9" w:rsidP="00070AD1">
                        <w:pPr>
                          <w:pStyle w:val="ListParagraph"/>
                          <w:framePr w:hSpace="180" w:wrap="around" w:vAnchor="text" w:hAnchor="text" w:y="1"/>
                          <w:numPr>
                            <w:ilvl w:val="0"/>
                            <w:numId w:val="3"/>
                          </w:numPr>
                          <w:spacing w:line="256" w:lineRule="auto"/>
                          <w:suppressOverlap/>
                          <w:rPr>
                            <w:rFonts w:eastAsia="Times New Roman"/>
                            <w:color w:val="000000"/>
                            <w:sz w:val="24"/>
                            <w:szCs w:val="24"/>
                          </w:rPr>
                        </w:pPr>
                        <w:r>
                          <w:rPr>
                            <w:rFonts w:eastAsia="Times New Roman"/>
                            <w:b/>
                            <w:bCs/>
                            <w:color w:val="000000"/>
                            <w:sz w:val="24"/>
                            <w:szCs w:val="24"/>
                          </w:rPr>
                          <w:t xml:space="preserve">South Down News for October </w:t>
                        </w:r>
                        <w:r>
                          <w:rPr>
                            <w:rFonts w:eastAsia="Times New Roman"/>
                            <w:color w:val="000000"/>
                            <w:sz w:val="24"/>
                            <w:szCs w:val="24"/>
                          </w:rPr>
                          <w:t>– South Downs National Park Authority</w:t>
                        </w:r>
                      </w:p>
                      <w:p w14:paraId="17D75DC2" w14:textId="77777777" w:rsidR="00CD6CD0" w:rsidRDefault="001C6AA9" w:rsidP="00070AD1">
                        <w:pPr>
                          <w:pStyle w:val="ListParagraph"/>
                          <w:framePr w:hSpace="180" w:wrap="around" w:vAnchor="text" w:hAnchor="text" w:y="1"/>
                          <w:numPr>
                            <w:ilvl w:val="0"/>
                            <w:numId w:val="3"/>
                          </w:numPr>
                          <w:spacing w:line="256" w:lineRule="auto"/>
                          <w:suppressOverlap/>
                          <w:rPr>
                            <w:rFonts w:eastAsia="Times New Roman"/>
                            <w:color w:val="000000"/>
                            <w:sz w:val="24"/>
                            <w:szCs w:val="24"/>
                          </w:rPr>
                        </w:pPr>
                        <w:r w:rsidRPr="00EC6970">
                          <w:rPr>
                            <w:rFonts w:eastAsia="Times New Roman"/>
                            <w:b/>
                            <w:bCs/>
                            <w:color w:val="000000"/>
                            <w:sz w:val="24"/>
                            <w:szCs w:val="24"/>
                          </w:rPr>
                          <w:t>Trees on National Trust woodland, Georges Lane</w:t>
                        </w:r>
                        <w:r w:rsidRPr="007D0510">
                          <w:rPr>
                            <w:rFonts w:eastAsia="Times New Roman"/>
                            <w:color w:val="000000"/>
                            <w:sz w:val="24"/>
                            <w:szCs w:val="24"/>
                          </w:rPr>
                          <w:t>: Concerns from a resident</w:t>
                        </w:r>
                      </w:p>
                      <w:p w14:paraId="046EAA3A" w14:textId="77777777" w:rsidR="00CD6CD0" w:rsidRDefault="00CD6CD0" w:rsidP="00070AD1">
                        <w:pPr>
                          <w:framePr w:hSpace="180" w:wrap="around" w:vAnchor="text" w:hAnchor="text" w:y="1"/>
                          <w:spacing w:line="256" w:lineRule="auto"/>
                          <w:ind w:left="502"/>
                          <w:suppressOverlap/>
                          <w:rPr>
                            <w:rFonts w:eastAsia="Times New Roman"/>
                            <w:color w:val="000000"/>
                            <w:sz w:val="24"/>
                            <w:szCs w:val="24"/>
                          </w:rPr>
                        </w:pPr>
                        <w:r>
                          <w:rPr>
                            <w:rFonts w:eastAsia="Times New Roman"/>
                            <w:color w:val="000000"/>
                            <w:sz w:val="24"/>
                            <w:szCs w:val="24"/>
                          </w:rPr>
                          <w:t xml:space="preserve">      </w:t>
                        </w:r>
                        <w:r w:rsidR="001C6AA9" w:rsidRPr="00CD6CD0">
                          <w:rPr>
                            <w:rFonts w:eastAsia="Times New Roman"/>
                            <w:color w:val="000000"/>
                            <w:sz w:val="24"/>
                            <w:szCs w:val="24"/>
                          </w:rPr>
                          <w:t xml:space="preserve"> about the safety of the trees near their property. Clerk has provided them with </w:t>
                        </w:r>
                      </w:p>
                      <w:p w14:paraId="401CFE58" w14:textId="7D9FBC65" w:rsidR="001C6AA9" w:rsidRDefault="00CD6CD0" w:rsidP="00070AD1">
                        <w:pPr>
                          <w:framePr w:hSpace="180" w:wrap="around" w:vAnchor="text" w:hAnchor="text" w:y="1"/>
                          <w:spacing w:line="256" w:lineRule="auto"/>
                          <w:ind w:left="502"/>
                          <w:suppressOverlap/>
                          <w:rPr>
                            <w:rFonts w:eastAsia="Times New Roman"/>
                            <w:color w:val="000000"/>
                            <w:sz w:val="24"/>
                            <w:szCs w:val="24"/>
                          </w:rPr>
                        </w:pPr>
                        <w:r>
                          <w:rPr>
                            <w:rFonts w:eastAsia="Times New Roman"/>
                            <w:color w:val="000000"/>
                            <w:sz w:val="24"/>
                            <w:szCs w:val="24"/>
                          </w:rPr>
                          <w:t xml:space="preserve">      </w:t>
                        </w:r>
                        <w:r w:rsidR="001C6AA9" w:rsidRPr="00CD6CD0">
                          <w:rPr>
                            <w:rFonts w:eastAsia="Times New Roman"/>
                            <w:color w:val="000000"/>
                            <w:sz w:val="24"/>
                            <w:szCs w:val="24"/>
                          </w:rPr>
                          <w:t>contact details of the NT warden Charlie Cain, with his consent</w:t>
                        </w:r>
                      </w:p>
                      <w:p w14:paraId="740B7A34" w14:textId="77777777" w:rsidR="00FC6669" w:rsidRPr="00CD6CD0" w:rsidRDefault="00FC6669" w:rsidP="00070AD1">
                        <w:pPr>
                          <w:framePr w:hSpace="180" w:wrap="around" w:vAnchor="text" w:hAnchor="text" w:y="1"/>
                          <w:spacing w:line="256" w:lineRule="auto"/>
                          <w:ind w:left="502"/>
                          <w:suppressOverlap/>
                          <w:rPr>
                            <w:rFonts w:eastAsia="Times New Roman"/>
                            <w:color w:val="000000"/>
                            <w:sz w:val="24"/>
                            <w:szCs w:val="24"/>
                          </w:rPr>
                        </w:pPr>
                      </w:p>
                      <w:p w14:paraId="335645B2" w14:textId="77777777" w:rsidR="001C6AA9" w:rsidRDefault="001C6AA9" w:rsidP="00070AD1">
                        <w:pPr>
                          <w:pStyle w:val="ListParagraph"/>
                          <w:framePr w:hSpace="180" w:wrap="around" w:vAnchor="text" w:hAnchor="text" w:y="1"/>
                          <w:spacing w:line="256" w:lineRule="auto"/>
                          <w:ind w:left="862"/>
                          <w:suppressOverlap/>
                          <w:rPr>
                            <w:rFonts w:eastAsia="Times New Roman"/>
                            <w:color w:val="000000"/>
                            <w:sz w:val="24"/>
                            <w:szCs w:val="24"/>
                          </w:rPr>
                        </w:pPr>
                      </w:p>
                      <w:p w14:paraId="0FBC7B55" w14:textId="77777777" w:rsidR="001C6AA9" w:rsidRDefault="001C6AA9" w:rsidP="00070AD1">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21.57.  Clerk’s Report</w:t>
                        </w:r>
                      </w:p>
                      <w:p w14:paraId="5DBBBE86" w14:textId="77777777" w:rsidR="00D278E5" w:rsidRDefault="001C6AA9" w:rsidP="00070AD1">
                        <w:pPr>
                          <w:framePr w:hSpace="180" w:wrap="around" w:vAnchor="text" w:hAnchor="text" w:y="1"/>
                          <w:spacing w:line="256" w:lineRule="auto"/>
                          <w:suppressOverlap/>
                          <w:rPr>
                            <w:rFonts w:cstheme="minorHAnsi"/>
                            <w:sz w:val="24"/>
                            <w:szCs w:val="24"/>
                          </w:rPr>
                        </w:pPr>
                        <w:r w:rsidRPr="00891996">
                          <w:rPr>
                            <w:rFonts w:cstheme="minorHAnsi"/>
                            <w:sz w:val="24"/>
                            <w:szCs w:val="24"/>
                          </w:rPr>
                          <w:t xml:space="preserve">The Clerk </w:t>
                        </w:r>
                        <w:r w:rsidR="00D278E5">
                          <w:rPr>
                            <w:rFonts w:cstheme="minorHAnsi"/>
                            <w:sz w:val="24"/>
                            <w:szCs w:val="24"/>
                          </w:rPr>
                          <w:t xml:space="preserve">reported that she </w:t>
                        </w:r>
                        <w:r w:rsidRPr="00891996">
                          <w:rPr>
                            <w:rFonts w:cstheme="minorHAnsi"/>
                            <w:sz w:val="24"/>
                            <w:szCs w:val="24"/>
                          </w:rPr>
                          <w:t xml:space="preserve">attended the </w:t>
                        </w:r>
                        <w:r>
                          <w:rPr>
                            <w:rFonts w:cstheme="minorHAnsi"/>
                            <w:sz w:val="24"/>
                            <w:szCs w:val="24"/>
                          </w:rPr>
                          <w:t xml:space="preserve">Annual General Meeting of Horsham District </w:t>
                        </w:r>
                      </w:p>
                      <w:p w14:paraId="4CD43229" w14:textId="66B23583" w:rsidR="001C6AA9" w:rsidRDefault="001C6AA9" w:rsidP="00070AD1">
                        <w:pPr>
                          <w:framePr w:hSpace="180" w:wrap="around" w:vAnchor="text" w:hAnchor="text" w:y="1"/>
                          <w:spacing w:line="256" w:lineRule="auto"/>
                          <w:suppressOverlap/>
                          <w:rPr>
                            <w:rFonts w:cstheme="minorHAnsi"/>
                            <w:sz w:val="24"/>
                            <w:szCs w:val="24"/>
                          </w:rPr>
                        </w:pPr>
                        <w:r>
                          <w:rPr>
                            <w:rFonts w:cstheme="minorHAnsi"/>
                            <w:sz w:val="24"/>
                            <w:szCs w:val="24"/>
                          </w:rPr>
                          <w:t>Council and HALC (Horsham Association of Local Councils) o</w:t>
                        </w:r>
                        <w:r w:rsidRPr="00891996">
                          <w:rPr>
                            <w:rFonts w:cstheme="minorHAnsi"/>
                            <w:sz w:val="24"/>
                            <w:szCs w:val="24"/>
                          </w:rPr>
                          <w:t>n Wednesday 21</w:t>
                        </w:r>
                        <w:r w:rsidRPr="00891996">
                          <w:rPr>
                            <w:rFonts w:cstheme="minorHAnsi"/>
                            <w:sz w:val="24"/>
                            <w:szCs w:val="24"/>
                            <w:vertAlign w:val="superscript"/>
                          </w:rPr>
                          <w:t>st</w:t>
                        </w:r>
                        <w:r w:rsidRPr="00891996">
                          <w:rPr>
                            <w:rFonts w:cstheme="minorHAnsi"/>
                            <w:sz w:val="24"/>
                            <w:szCs w:val="24"/>
                          </w:rPr>
                          <w:t xml:space="preserve"> October. </w:t>
                        </w:r>
                        <w:r>
                          <w:rPr>
                            <w:rFonts w:cstheme="minorHAnsi"/>
                            <w:sz w:val="24"/>
                            <w:szCs w:val="24"/>
                          </w:rPr>
                          <w:t xml:space="preserve"> </w:t>
                        </w:r>
                      </w:p>
                      <w:p w14:paraId="03953746" w14:textId="1287E000" w:rsidR="001C6AA9" w:rsidRPr="00891996" w:rsidRDefault="00D278E5" w:rsidP="00070AD1">
                        <w:pPr>
                          <w:framePr w:hSpace="180" w:wrap="around" w:vAnchor="text" w:hAnchor="text" w:y="1"/>
                          <w:spacing w:line="256" w:lineRule="auto"/>
                          <w:suppressOverlap/>
                          <w:rPr>
                            <w:rFonts w:cstheme="minorHAnsi"/>
                            <w:i/>
                            <w:iCs/>
                            <w:sz w:val="24"/>
                            <w:szCs w:val="24"/>
                          </w:rPr>
                        </w:pPr>
                        <w:r w:rsidRPr="00D278E5">
                          <w:rPr>
                            <w:rFonts w:cstheme="minorHAnsi"/>
                            <w:b/>
                            <w:bCs/>
                            <w:sz w:val="24"/>
                            <w:szCs w:val="24"/>
                          </w:rPr>
                          <w:lastRenderedPageBreak/>
                          <w:t>RESOLVED</w:t>
                        </w:r>
                        <w:r>
                          <w:rPr>
                            <w:rFonts w:cstheme="minorHAnsi"/>
                            <w:sz w:val="24"/>
                            <w:szCs w:val="24"/>
                          </w:rPr>
                          <w:t xml:space="preserve"> to note the draft minutes</w:t>
                        </w:r>
                        <w:r w:rsidR="00F9503A">
                          <w:rPr>
                            <w:rFonts w:cstheme="minorHAnsi"/>
                            <w:sz w:val="24"/>
                            <w:szCs w:val="24"/>
                          </w:rPr>
                          <w:t xml:space="preserve"> by </w:t>
                        </w:r>
                        <w:r w:rsidR="00783777">
                          <w:rPr>
                            <w:rFonts w:cstheme="minorHAnsi"/>
                            <w:sz w:val="24"/>
                            <w:szCs w:val="24"/>
                          </w:rPr>
                          <w:t>the HALC Clerk f</w:t>
                        </w:r>
                        <w:r w:rsidR="00F9503A">
                          <w:rPr>
                            <w:rFonts w:cstheme="minorHAnsi"/>
                            <w:sz w:val="24"/>
                            <w:szCs w:val="24"/>
                          </w:rPr>
                          <w:t>or both meetings.</w:t>
                        </w:r>
                        <w:r>
                          <w:rPr>
                            <w:rFonts w:cstheme="minorHAnsi"/>
                            <w:sz w:val="24"/>
                            <w:szCs w:val="24"/>
                          </w:rPr>
                          <w:t xml:space="preserve"> </w:t>
                        </w:r>
                        <w:r w:rsidR="001C6AA9" w:rsidRPr="00891996">
                          <w:rPr>
                            <w:rFonts w:cstheme="minorHAnsi"/>
                            <w:sz w:val="24"/>
                            <w:szCs w:val="24"/>
                          </w:rPr>
                          <w:t xml:space="preserve">  </w:t>
                        </w:r>
                        <w:r w:rsidR="001C6AA9" w:rsidRPr="00891996">
                          <w:rPr>
                            <w:rFonts w:cstheme="minorHAnsi"/>
                            <w:i/>
                            <w:iCs/>
                            <w:sz w:val="24"/>
                            <w:szCs w:val="24"/>
                          </w:rPr>
                          <w:t xml:space="preserve"> </w:t>
                        </w:r>
                      </w:p>
                      <w:p w14:paraId="0E762CE2" w14:textId="77777777" w:rsidR="001C6AA9" w:rsidRDefault="001C6AA9" w:rsidP="00070AD1">
                        <w:pPr>
                          <w:framePr w:hSpace="180" w:wrap="around" w:vAnchor="text" w:hAnchor="text" w:y="1"/>
                          <w:spacing w:line="256" w:lineRule="auto"/>
                          <w:suppressOverlap/>
                          <w:rPr>
                            <w:rFonts w:cstheme="minorHAnsi"/>
                            <w:i/>
                            <w:iCs/>
                            <w:color w:val="5C5C5C"/>
                            <w:sz w:val="24"/>
                            <w:szCs w:val="24"/>
                          </w:rPr>
                        </w:pPr>
                      </w:p>
                      <w:p w14:paraId="66A49345" w14:textId="77777777" w:rsidR="001C6AA9" w:rsidRDefault="001C6AA9" w:rsidP="00070AD1">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21.58.  To Receive items for the next agenda</w:t>
                        </w:r>
                      </w:p>
                      <w:p w14:paraId="6CC62930" w14:textId="2E22F1E1" w:rsidR="004A1A1D" w:rsidRDefault="004A1A1D" w:rsidP="00070AD1">
                        <w:pPr>
                          <w:framePr w:hSpace="180" w:wrap="around" w:vAnchor="text" w:hAnchor="text" w:y="1"/>
                          <w:spacing w:line="256" w:lineRule="auto"/>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BH proposed a discussion on a </w:t>
                        </w:r>
                        <w:r w:rsidR="0085424F">
                          <w:rPr>
                            <w:rFonts w:eastAsia="Times New Roman" w:cs="Times New Roman"/>
                            <w:bCs/>
                            <w:color w:val="000000"/>
                            <w:sz w:val="24"/>
                            <w:szCs w:val="24"/>
                            <w:lang w:eastAsia="en-GB"/>
                          </w:rPr>
                          <w:t xml:space="preserve">potential </w:t>
                        </w:r>
                        <w:r>
                          <w:rPr>
                            <w:rFonts w:eastAsia="Times New Roman" w:cs="Times New Roman"/>
                            <w:bCs/>
                            <w:color w:val="000000"/>
                            <w:sz w:val="24"/>
                            <w:szCs w:val="24"/>
                            <w:lang w:eastAsia="en-GB"/>
                          </w:rPr>
                          <w:t xml:space="preserve">crossing outside </w:t>
                        </w:r>
                        <w:proofErr w:type="spellStart"/>
                        <w:r>
                          <w:rPr>
                            <w:rFonts w:eastAsia="Times New Roman" w:cs="Times New Roman"/>
                            <w:bCs/>
                            <w:color w:val="000000"/>
                            <w:sz w:val="24"/>
                            <w:szCs w:val="24"/>
                            <w:lang w:eastAsia="en-GB"/>
                          </w:rPr>
                          <w:t>Millford</w:t>
                        </w:r>
                        <w:proofErr w:type="spellEnd"/>
                        <w:r>
                          <w:rPr>
                            <w:rFonts w:eastAsia="Times New Roman" w:cs="Times New Roman"/>
                            <w:bCs/>
                            <w:color w:val="000000"/>
                            <w:sz w:val="24"/>
                            <w:szCs w:val="24"/>
                            <w:lang w:eastAsia="en-GB"/>
                          </w:rPr>
                          <w:t xml:space="preserve"> Grange at the </w:t>
                        </w:r>
                      </w:p>
                      <w:p w14:paraId="52B2AE9C" w14:textId="24C5B6E4" w:rsidR="001C6AA9" w:rsidRDefault="004A1A1D" w:rsidP="00070AD1">
                        <w:pPr>
                          <w:framePr w:hSpace="180" w:wrap="around" w:vAnchor="text" w:hAnchor="text" w:y="1"/>
                          <w:spacing w:line="256" w:lineRule="auto"/>
                          <w:suppressOverlap/>
                          <w:rPr>
                            <w:rFonts w:eastAsia="Times New Roman" w:cs="Times New Roman"/>
                            <w:bCs/>
                            <w:i/>
                            <w:iCs/>
                            <w:color w:val="000000"/>
                            <w:sz w:val="24"/>
                            <w:szCs w:val="24"/>
                            <w:lang w:eastAsia="en-GB"/>
                          </w:rPr>
                        </w:pPr>
                        <w:r>
                          <w:rPr>
                            <w:rFonts w:eastAsia="Times New Roman" w:cs="Times New Roman"/>
                            <w:bCs/>
                            <w:color w:val="000000"/>
                            <w:sz w:val="24"/>
                            <w:szCs w:val="24"/>
                            <w:lang w:eastAsia="en-GB"/>
                          </w:rPr>
                          <w:t xml:space="preserve">next meeting.  </w:t>
                        </w:r>
                      </w:p>
                      <w:p w14:paraId="2BE169C5"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
                            <w:i/>
                            <w:iCs/>
                            <w:sz w:val="24"/>
                            <w:szCs w:val="24"/>
                            <w:lang w:eastAsia="en-GB"/>
                          </w:rPr>
                        </w:pPr>
                      </w:p>
                      <w:p w14:paraId="54504C67" w14:textId="77777777" w:rsidR="002A657B"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21.59.  </w:t>
                        </w:r>
                        <w:r>
                          <w:rPr>
                            <w:rFonts w:eastAsia="Times New Roman" w:cs="Times New Roman"/>
                            <w:b/>
                            <w:color w:val="000000"/>
                            <w:sz w:val="24"/>
                            <w:szCs w:val="24"/>
                            <w:lang w:eastAsia="en-GB"/>
                          </w:rPr>
                          <w:t>Dates and time of next meetings (via the zoom platform).</w:t>
                        </w:r>
                      </w:p>
                      <w:p w14:paraId="089F93EA" w14:textId="60597A8D" w:rsidR="001C6AA9" w:rsidRPr="002A657B"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Cs/>
                            <w:color w:val="000000"/>
                            <w:sz w:val="24"/>
                            <w:szCs w:val="24"/>
                            <w:lang w:eastAsia="en-GB"/>
                          </w:rPr>
                          <w:t>Open Spaces Committee</w:t>
                        </w:r>
                        <w:r w:rsidR="005B572C">
                          <w:rPr>
                            <w:rFonts w:eastAsia="Times New Roman" w:cs="Times New Roman"/>
                            <w:bCs/>
                            <w:color w:val="000000"/>
                            <w:sz w:val="24"/>
                            <w:szCs w:val="24"/>
                            <w:lang w:eastAsia="en-GB"/>
                          </w:rPr>
                          <w:t xml:space="preserve"> on 19</w:t>
                        </w:r>
                        <w:r w:rsidR="002A657B">
                          <w:rPr>
                            <w:rFonts w:eastAsia="Times New Roman" w:cs="Times New Roman"/>
                            <w:bCs/>
                            <w:color w:val="000000"/>
                            <w:sz w:val="24"/>
                            <w:szCs w:val="24"/>
                            <w:lang w:eastAsia="en-GB"/>
                          </w:rPr>
                          <w:t xml:space="preserve"> </w:t>
                        </w:r>
                        <w:r w:rsidR="005B572C">
                          <w:rPr>
                            <w:rFonts w:eastAsia="Times New Roman" w:cs="Times New Roman"/>
                            <w:bCs/>
                            <w:color w:val="000000"/>
                            <w:sz w:val="24"/>
                            <w:szCs w:val="24"/>
                            <w:lang w:eastAsia="en-GB"/>
                          </w:rPr>
                          <w:t xml:space="preserve">November, </w:t>
                        </w:r>
                        <w:r>
                          <w:rPr>
                            <w:rFonts w:eastAsia="Times New Roman" w:cs="Times New Roman"/>
                            <w:bCs/>
                            <w:color w:val="000000"/>
                            <w:sz w:val="24"/>
                            <w:szCs w:val="24"/>
                            <w:lang w:eastAsia="en-GB"/>
                          </w:rPr>
                          <w:t>6.30pm</w:t>
                        </w:r>
                      </w:p>
                      <w:p w14:paraId="6CFA32F9" w14:textId="0DABC861" w:rsidR="001C6AA9" w:rsidRDefault="001C6AA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Planning &amp; Transport Committee</w:t>
                        </w:r>
                        <w:r w:rsidR="006B1CCC">
                          <w:rPr>
                            <w:rFonts w:eastAsia="Times New Roman" w:cs="Times New Roman"/>
                            <w:bCs/>
                            <w:color w:val="000000"/>
                            <w:sz w:val="24"/>
                            <w:szCs w:val="24"/>
                            <w:lang w:eastAsia="en-GB"/>
                          </w:rPr>
                          <w:t xml:space="preserve"> Meeting on 19 November, </w:t>
                        </w:r>
                        <w:r>
                          <w:rPr>
                            <w:rFonts w:eastAsia="Times New Roman" w:cs="Times New Roman"/>
                            <w:bCs/>
                            <w:color w:val="000000"/>
                            <w:sz w:val="24"/>
                            <w:szCs w:val="24"/>
                            <w:lang w:eastAsia="en-GB"/>
                          </w:rPr>
                          <w:t>7.15pm</w:t>
                        </w:r>
                      </w:p>
                      <w:p w14:paraId="558278C9" w14:textId="2B4C9152" w:rsidR="001C6AA9" w:rsidRDefault="001C6AA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Finance Committee</w:t>
                        </w:r>
                        <w:r w:rsidR="006B1CCC">
                          <w:rPr>
                            <w:rFonts w:eastAsia="Times New Roman" w:cs="Times New Roman"/>
                            <w:bCs/>
                            <w:color w:val="000000"/>
                            <w:sz w:val="24"/>
                            <w:szCs w:val="24"/>
                            <w:lang w:eastAsia="en-GB"/>
                          </w:rPr>
                          <w:t xml:space="preserve"> Meeting on 19 November, </w:t>
                        </w:r>
                        <w:r>
                          <w:rPr>
                            <w:rFonts w:eastAsia="Times New Roman" w:cs="Times New Roman"/>
                            <w:bCs/>
                            <w:color w:val="000000"/>
                            <w:sz w:val="24"/>
                            <w:szCs w:val="24"/>
                            <w:lang w:eastAsia="en-GB"/>
                          </w:rPr>
                          <w:t>8pm</w:t>
                        </w:r>
                      </w:p>
                      <w:p w14:paraId="09609A74" w14:textId="3E3F2B92" w:rsidR="001C6AA9" w:rsidRDefault="001C6AA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Full Council: Monday </w:t>
                        </w:r>
                        <w:r w:rsidR="006B1CCC">
                          <w:rPr>
                            <w:rFonts w:eastAsia="Times New Roman" w:cs="Times New Roman"/>
                            <w:bCs/>
                            <w:color w:val="000000"/>
                            <w:sz w:val="24"/>
                            <w:szCs w:val="24"/>
                            <w:lang w:eastAsia="en-GB"/>
                          </w:rPr>
                          <w:t>14</w:t>
                        </w:r>
                        <w:r w:rsidR="006B1CCC" w:rsidRPr="006B1CCC">
                          <w:rPr>
                            <w:rFonts w:eastAsia="Times New Roman" w:cs="Times New Roman"/>
                            <w:bCs/>
                            <w:color w:val="000000"/>
                            <w:sz w:val="24"/>
                            <w:szCs w:val="24"/>
                            <w:vertAlign w:val="superscript"/>
                            <w:lang w:eastAsia="en-GB"/>
                          </w:rPr>
                          <w:t>th</w:t>
                        </w:r>
                        <w:r w:rsidR="006B1CCC">
                          <w:rPr>
                            <w:rFonts w:eastAsia="Times New Roman" w:cs="Times New Roman"/>
                            <w:bCs/>
                            <w:color w:val="000000"/>
                            <w:sz w:val="24"/>
                            <w:szCs w:val="24"/>
                            <w:lang w:eastAsia="en-GB"/>
                          </w:rPr>
                          <w:t xml:space="preserve"> </w:t>
                        </w:r>
                        <w:r>
                          <w:rPr>
                            <w:rFonts w:eastAsia="Times New Roman" w:cs="Times New Roman"/>
                            <w:bCs/>
                            <w:color w:val="000000"/>
                            <w:sz w:val="24"/>
                            <w:szCs w:val="24"/>
                            <w:lang w:eastAsia="en-GB"/>
                          </w:rPr>
                          <w:t>December 2020. 7.30pm</w:t>
                        </w:r>
                        <w:r w:rsidR="00C47F61">
                          <w:rPr>
                            <w:rFonts w:eastAsia="Times New Roman" w:cs="Times New Roman"/>
                            <w:bCs/>
                            <w:color w:val="000000"/>
                            <w:sz w:val="24"/>
                            <w:szCs w:val="24"/>
                            <w:lang w:eastAsia="en-GB"/>
                          </w:rPr>
                          <w:t xml:space="preserve"> (revised date)</w:t>
                        </w:r>
                        <w:r>
                          <w:rPr>
                            <w:rFonts w:eastAsia="Times New Roman" w:cs="Times New Roman"/>
                            <w:bCs/>
                            <w:color w:val="000000"/>
                            <w:sz w:val="24"/>
                            <w:szCs w:val="24"/>
                            <w:lang w:eastAsia="en-GB"/>
                          </w:rPr>
                          <w:t>.</w:t>
                        </w:r>
                      </w:p>
                      <w:p w14:paraId="54A274A8" w14:textId="77777777" w:rsidR="005C5904" w:rsidRDefault="005C5904"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sidRPr="005C5904">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to note the meeting date and to agree the revised date for December’s Full</w:t>
                        </w:r>
                      </w:p>
                      <w:p w14:paraId="5A12090A" w14:textId="13BF695C" w:rsidR="001C6AA9" w:rsidRDefault="005C5904"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Council meeting</w:t>
                        </w:r>
                        <w:r w:rsidR="001C6AA9" w:rsidRPr="00F56DC5">
                          <w:rPr>
                            <w:rFonts w:eastAsia="Times New Roman" w:cs="Times New Roman"/>
                            <w:bCs/>
                            <w:color w:val="000000"/>
                            <w:sz w:val="24"/>
                            <w:szCs w:val="24"/>
                            <w:lang w:eastAsia="en-GB"/>
                          </w:rPr>
                          <w:t>.</w:t>
                        </w:r>
                        <w:r w:rsidR="001C6AA9">
                          <w:rPr>
                            <w:rFonts w:eastAsia="Times New Roman" w:cs="Times New Roman"/>
                            <w:bCs/>
                            <w:color w:val="000000"/>
                            <w:sz w:val="24"/>
                            <w:szCs w:val="24"/>
                            <w:lang w:eastAsia="en-GB"/>
                          </w:rPr>
                          <w:t xml:space="preserve"> </w:t>
                        </w:r>
                        <w:r w:rsidR="00FC6669" w:rsidRPr="00586B08">
                          <w:rPr>
                            <w:rFonts w:eastAsia="Times New Roman" w:cs="Times New Roman"/>
                            <w:bCs/>
                            <w:color w:val="000000"/>
                            <w:sz w:val="24"/>
                            <w:szCs w:val="24"/>
                            <w:lang w:eastAsia="en-GB"/>
                          </w:rPr>
                          <w:t>Clerk to advise all relevant parties of the change.</w:t>
                        </w:r>
                      </w:p>
                      <w:p w14:paraId="00F1A79E"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51B809DA"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To Consider the exclusion of the Press and Public from the next confidential item of the agenda as per the Council’s Standing Orders.</w:t>
                        </w:r>
                      </w:p>
                      <w:p w14:paraId="0829E3A1" w14:textId="5DC79515" w:rsidR="00D278E5" w:rsidRDefault="00D278E5"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sidRPr="00D278E5">
                          <w:rPr>
                            <w:rFonts w:eastAsia="Times New Roman" w:cs="Times New Roman"/>
                            <w:b/>
                            <w:color w:val="000000"/>
                            <w:sz w:val="24"/>
                            <w:szCs w:val="24"/>
                            <w:lang w:eastAsia="en-GB"/>
                          </w:rPr>
                          <w:t xml:space="preserve">RESOLVED </w:t>
                        </w:r>
                        <w:r>
                          <w:rPr>
                            <w:rFonts w:eastAsia="Times New Roman" w:cs="Times New Roman"/>
                            <w:bCs/>
                            <w:color w:val="000000"/>
                            <w:sz w:val="24"/>
                            <w:szCs w:val="24"/>
                            <w:lang w:eastAsia="en-GB"/>
                          </w:rPr>
                          <w:t>to exclude the Press and Public from the next items of the meeting due to the sensitive information relating to staff and/or tenants which may be disclosed.</w:t>
                        </w:r>
                      </w:p>
                      <w:p w14:paraId="2A57CDB7"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057BB309"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To Report on meeting with Allotment representatives on management roles for the site.</w:t>
                        </w:r>
                      </w:p>
                      <w:p w14:paraId="5278E4F7" w14:textId="0454D895" w:rsidR="00A05BFC" w:rsidRPr="00586B08" w:rsidRDefault="00B62DB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 </w:t>
                        </w:r>
                        <w:r w:rsidR="001C6AA9" w:rsidRPr="00586B08">
                          <w:rPr>
                            <w:rFonts w:eastAsia="Times New Roman" w:cs="Times New Roman"/>
                            <w:bCs/>
                            <w:color w:val="000000"/>
                            <w:sz w:val="24"/>
                            <w:szCs w:val="24"/>
                            <w:lang w:eastAsia="en-GB"/>
                          </w:rPr>
                          <w:t xml:space="preserve">Chairman of the OSRA Committee </w:t>
                        </w:r>
                        <w:r w:rsidR="00A87039" w:rsidRPr="00586B08">
                          <w:rPr>
                            <w:rFonts w:eastAsia="Times New Roman" w:cs="Times New Roman"/>
                            <w:bCs/>
                            <w:color w:val="000000"/>
                            <w:sz w:val="24"/>
                            <w:szCs w:val="24"/>
                            <w:lang w:eastAsia="en-GB"/>
                          </w:rPr>
                          <w:t xml:space="preserve">reported </w:t>
                        </w:r>
                        <w:r w:rsidR="00A05BFC" w:rsidRPr="00586B08">
                          <w:rPr>
                            <w:rFonts w:eastAsia="Times New Roman" w:cs="Times New Roman"/>
                            <w:bCs/>
                            <w:color w:val="000000"/>
                            <w:sz w:val="24"/>
                            <w:szCs w:val="24"/>
                            <w:lang w:eastAsia="en-GB"/>
                          </w:rPr>
                          <w:t xml:space="preserve">on his meeting with </w:t>
                        </w:r>
                        <w:r w:rsidR="00A87039" w:rsidRPr="00586B08">
                          <w:rPr>
                            <w:rFonts w:eastAsia="Times New Roman" w:cs="Times New Roman"/>
                            <w:bCs/>
                            <w:color w:val="000000"/>
                            <w:sz w:val="24"/>
                            <w:szCs w:val="24"/>
                            <w:lang w:eastAsia="en-GB"/>
                          </w:rPr>
                          <w:t xml:space="preserve">Tenants’ </w:t>
                        </w:r>
                      </w:p>
                      <w:p w14:paraId="38ADC9EC" w14:textId="4605763D" w:rsidR="00F62174" w:rsidRDefault="00A8703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sidRPr="00586B08">
                          <w:rPr>
                            <w:rFonts w:eastAsia="Times New Roman" w:cs="Times New Roman"/>
                            <w:bCs/>
                            <w:color w:val="000000"/>
                            <w:sz w:val="24"/>
                            <w:szCs w:val="24"/>
                            <w:lang w:eastAsia="en-GB"/>
                          </w:rPr>
                          <w:t>representatives on 20</w:t>
                        </w:r>
                        <w:r w:rsidRPr="00586B08">
                          <w:rPr>
                            <w:rFonts w:eastAsia="Times New Roman" w:cs="Times New Roman"/>
                            <w:bCs/>
                            <w:color w:val="000000"/>
                            <w:sz w:val="24"/>
                            <w:szCs w:val="24"/>
                            <w:vertAlign w:val="superscript"/>
                            <w:lang w:eastAsia="en-GB"/>
                          </w:rPr>
                          <w:t>th</w:t>
                        </w:r>
                        <w:r w:rsidRPr="00586B08">
                          <w:rPr>
                            <w:rFonts w:eastAsia="Times New Roman" w:cs="Times New Roman"/>
                            <w:bCs/>
                            <w:color w:val="000000"/>
                            <w:sz w:val="24"/>
                            <w:szCs w:val="24"/>
                            <w:lang w:eastAsia="en-GB"/>
                          </w:rPr>
                          <w:t xml:space="preserve"> October 2020</w:t>
                        </w:r>
                        <w:r w:rsidR="00B62DB9">
                          <w:rPr>
                            <w:rFonts w:eastAsia="Times New Roman" w:cs="Times New Roman"/>
                            <w:bCs/>
                            <w:color w:val="000000"/>
                            <w:sz w:val="24"/>
                            <w:szCs w:val="24"/>
                            <w:lang w:eastAsia="en-GB"/>
                          </w:rPr>
                          <w:t>.</w:t>
                        </w:r>
                      </w:p>
                      <w:p w14:paraId="4198D025" w14:textId="20861268" w:rsidR="00586B08" w:rsidRPr="00FC6669" w:rsidRDefault="00586B08" w:rsidP="00070AD1">
                        <w:pPr>
                          <w:framePr w:hSpace="180" w:wrap="around" w:vAnchor="text" w:hAnchor="text" w:y="1"/>
                          <w:widowControl w:val="0"/>
                          <w:tabs>
                            <w:tab w:val="left" w:pos="8310"/>
                          </w:tabs>
                          <w:suppressOverlap/>
                          <w:outlineLvl w:val="6"/>
                          <w:rPr>
                            <w:rFonts w:eastAsia="Times New Roman" w:cs="Times New Roman"/>
                            <w:b/>
                            <w:color w:val="FF0000"/>
                            <w:sz w:val="24"/>
                            <w:szCs w:val="24"/>
                            <w:lang w:eastAsia="en-GB"/>
                          </w:rPr>
                        </w:pPr>
                        <w:r>
                          <w:rPr>
                            <w:rFonts w:eastAsia="Times New Roman" w:cs="Times New Roman"/>
                            <w:b/>
                            <w:bCs/>
                            <w:color w:val="000000"/>
                            <w:sz w:val="24"/>
                            <w:szCs w:val="24"/>
                            <w:lang w:eastAsia="en-GB"/>
                          </w:rPr>
                          <w:t xml:space="preserve">RESOLVED </w:t>
                        </w:r>
                        <w:r w:rsidRPr="00586B08">
                          <w:rPr>
                            <w:rFonts w:eastAsia="Times New Roman" w:cs="Times New Roman"/>
                            <w:color w:val="000000"/>
                            <w:sz w:val="24"/>
                            <w:szCs w:val="24"/>
                            <w:lang w:eastAsia="en-GB"/>
                          </w:rPr>
                          <w:t xml:space="preserve">to </w:t>
                        </w:r>
                        <w:r w:rsidRPr="00B62DB9">
                          <w:rPr>
                            <w:rFonts w:eastAsia="Times New Roman" w:cs="Times New Roman"/>
                            <w:b/>
                            <w:bCs/>
                            <w:color w:val="000000"/>
                            <w:sz w:val="24"/>
                            <w:szCs w:val="24"/>
                            <w:lang w:eastAsia="en-GB"/>
                          </w:rPr>
                          <w:t>NOTE</w:t>
                        </w:r>
                        <w:r w:rsidRPr="00586B08">
                          <w:rPr>
                            <w:rFonts w:eastAsia="Times New Roman" w:cs="Times New Roman"/>
                            <w:color w:val="000000"/>
                            <w:sz w:val="24"/>
                            <w:szCs w:val="24"/>
                            <w:lang w:eastAsia="en-GB"/>
                          </w:rPr>
                          <w:t xml:space="preserve"> the report</w:t>
                        </w:r>
                      </w:p>
                      <w:p w14:paraId="0AC2A707" w14:textId="77777777" w:rsidR="001C6AA9" w:rsidRDefault="001C6AA9" w:rsidP="00070AD1">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39EBD927" w14:textId="47859CCA" w:rsidR="001C6AA9" w:rsidRPr="00D35B77" w:rsidRDefault="001C6AA9" w:rsidP="00070AD1">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To Report advice on Freedom of Information request for legally privileged </w:t>
                        </w:r>
                        <w:r w:rsidR="00986F94">
                          <w:rPr>
                            <w:rFonts w:eastAsia="Times New Roman" w:cs="Times New Roman"/>
                            <w:b/>
                            <w:color w:val="000000"/>
                            <w:sz w:val="24"/>
                            <w:szCs w:val="24"/>
                            <w:lang w:eastAsia="en-GB"/>
                          </w:rPr>
                          <w:t>advice</w:t>
                        </w:r>
                        <w:r w:rsidRPr="00D35B77">
                          <w:rPr>
                            <w:rFonts w:eastAsia="Times New Roman" w:cs="Times New Roman"/>
                            <w:b/>
                            <w:color w:val="000000"/>
                            <w:sz w:val="24"/>
                            <w:szCs w:val="24"/>
                            <w:lang w:eastAsia="en-GB"/>
                          </w:rPr>
                          <w:t>.</w:t>
                        </w:r>
                      </w:p>
                      <w:p w14:paraId="14649BFF" w14:textId="77777777" w:rsidR="00DA350A" w:rsidRDefault="00C523F3" w:rsidP="00070AD1">
                        <w:pPr>
                          <w:framePr w:hSpace="180" w:wrap="around" w:vAnchor="text" w:hAnchor="text" w:y="1"/>
                          <w:suppressOverlap/>
                          <w:rPr>
                            <w:rFonts w:eastAsia="Times New Roman" w:cs="Times New Roman"/>
                            <w:bCs/>
                            <w:color w:val="000000"/>
                            <w:sz w:val="24"/>
                            <w:szCs w:val="24"/>
                            <w:lang w:eastAsia="en-GB"/>
                          </w:rPr>
                        </w:pPr>
                        <w:r w:rsidRPr="00D35B77">
                          <w:rPr>
                            <w:rFonts w:eastAsia="Times New Roman" w:cs="Times New Roman"/>
                            <w:bCs/>
                            <w:color w:val="000000"/>
                            <w:sz w:val="24"/>
                            <w:szCs w:val="24"/>
                            <w:lang w:eastAsia="en-GB"/>
                          </w:rPr>
                          <w:t xml:space="preserve">The Clerk reported </w:t>
                        </w:r>
                        <w:r w:rsidR="00586B08" w:rsidRPr="00D35B77">
                          <w:rPr>
                            <w:rFonts w:eastAsia="Times New Roman" w:cs="Times New Roman"/>
                            <w:bCs/>
                            <w:color w:val="000000"/>
                            <w:sz w:val="24"/>
                            <w:szCs w:val="24"/>
                            <w:lang w:eastAsia="en-GB"/>
                          </w:rPr>
                          <w:t xml:space="preserve">advice from </w:t>
                        </w:r>
                        <w:r w:rsidRPr="00D35B77">
                          <w:rPr>
                            <w:rFonts w:eastAsia="Times New Roman" w:cs="Times New Roman"/>
                            <w:bCs/>
                            <w:color w:val="000000"/>
                            <w:sz w:val="24"/>
                            <w:szCs w:val="24"/>
                            <w:lang w:eastAsia="en-GB"/>
                          </w:rPr>
                          <w:t>SALC</w:t>
                        </w:r>
                        <w:r w:rsidR="00586B08" w:rsidRPr="00D35B77">
                          <w:rPr>
                            <w:rFonts w:eastAsia="Times New Roman" w:cs="Times New Roman"/>
                            <w:bCs/>
                            <w:color w:val="000000"/>
                            <w:sz w:val="24"/>
                            <w:szCs w:val="24"/>
                            <w:lang w:eastAsia="en-GB"/>
                          </w:rPr>
                          <w:t xml:space="preserve"> </w:t>
                        </w:r>
                        <w:r w:rsidR="00D6132F">
                          <w:rPr>
                            <w:rFonts w:eastAsia="Times New Roman" w:cs="Times New Roman"/>
                            <w:bCs/>
                            <w:color w:val="000000"/>
                            <w:sz w:val="24"/>
                            <w:szCs w:val="24"/>
                            <w:lang w:eastAsia="en-GB"/>
                          </w:rPr>
                          <w:t xml:space="preserve">that </w:t>
                        </w:r>
                        <w:r w:rsidR="00756C55" w:rsidRPr="00D35B77">
                          <w:rPr>
                            <w:rFonts w:eastAsia="Times New Roman" w:cs="Times New Roman"/>
                            <w:bCs/>
                            <w:color w:val="000000"/>
                            <w:sz w:val="24"/>
                            <w:szCs w:val="24"/>
                            <w:lang w:eastAsia="en-GB"/>
                          </w:rPr>
                          <w:t xml:space="preserve">legal advice provided to the Parish Council is </w:t>
                        </w:r>
                      </w:p>
                      <w:p w14:paraId="1790ED88" w14:textId="77777777" w:rsidR="00986F94" w:rsidRDefault="00756C55" w:rsidP="00070AD1">
                        <w:pPr>
                          <w:framePr w:hSpace="180" w:wrap="around" w:vAnchor="text" w:hAnchor="text" w:y="1"/>
                          <w:suppressOverlap/>
                          <w:rPr>
                            <w:rFonts w:eastAsia="Times New Roman" w:cs="Times New Roman"/>
                            <w:bCs/>
                            <w:color w:val="000000"/>
                            <w:sz w:val="24"/>
                            <w:szCs w:val="24"/>
                            <w:lang w:eastAsia="en-GB"/>
                          </w:rPr>
                        </w:pPr>
                        <w:r w:rsidRPr="00D35B77">
                          <w:rPr>
                            <w:rFonts w:eastAsia="Times New Roman" w:cs="Times New Roman"/>
                            <w:bCs/>
                            <w:color w:val="000000"/>
                            <w:sz w:val="24"/>
                            <w:szCs w:val="24"/>
                            <w:lang w:eastAsia="en-GB"/>
                          </w:rPr>
                          <w:t>exempt from disclosure</w:t>
                        </w:r>
                        <w:r w:rsidR="00986F94">
                          <w:rPr>
                            <w:rFonts w:eastAsia="Times New Roman" w:cs="Times New Roman"/>
                            <w:bCs/>
                            <w:color w:val="000000"/>
                            <w:sz w:val="24"/>
                            <w:szCs w:val="24"/>
                            <w:lang w:eastAsia="en-GB"/>
                          </w:rPr>
                          <w:t>.</w:t>
                        </w:r>
                      </w:p>
                      <w:p w14:paraId="2D9A1C01" w14:textId="530C3D1A" w:rsidR="00DA350A" w:rsidRDefault="00756C55" w:rsidP="00070AD1">
                        <w:pPr>
                          <w:framePr w:hSpace="180" w:wrap="around" w:vAnchor="text" w:hAnchor="text" w:y="1"/>
                          <w:suppressOverlap/>
                          <w:rPr>
                            <w:rFonts w:eastAsia="Times New Roman" w:cs="Times New Roman"/>
                            <w:bCs/>
                            <w:color w:val="000000"/>
                            <w:sz w:val="24"/>
                            <w:szCs w:val="24"/>
                            <w:lang w:eastAsia="en-GB"/>
                          </w:rPr>
                        </w:pPr>
                        <w:r w:rsidRPr="00D35B77">
                          <w:rPr>
                            <w:rFonts w:eastAsia="Times New Roman" w:cs="Times New Roman"/>
                            <w:b/>
                            <w:color w:val="000000"/>
                            <w:sz w:val="24"/>
                            <w:szCs w:val="24"/>
                            <w:lang w:eastAsia="en-GB"/>
                          </w:rPr>
                          <w:t>RESOLVED</w:t>
                        </w:r>
                        <w:r w:rsidRPr="00D35B77">
                          <w:rPr>
                            <w:rFonts w:eastAsia="Times New Roman" w:cs="Times New Roman"/>
                            <w:bCs/>
                            <w:color w:val="000000"/>
                            <w:sz w:val="24"/>
                            <w:szCs w:val="24"/>
                            <w:lang w:eastAsia="en-GB"/>
                          </w:rPr>
                          <w:t xml:space="preserve"> </w:t>
                        </w:r>
                        <w:r w:rsidR="00285004" w:rsidRPr="00D35B77">
                          <w:rPr>
                            <w:rFonts w:eastAsia="Times New Roman" w:cs="Times New Roman"/>
                            <w:bCs/>
                            <w:color w:val="000000"/>
                            <w:sz w:val="24"/>
                            <w:szCs w:val="24"/>
                            <w:lang w:eastAsia="en-GB"/>
                          </w:rPr>
                          <w:t xml:space="preserve">unanimously </w:t>
                        </w:r>
                        <w:r w:rsidR="00822007" w:rsidRPr="00D35B77">
                          <w:rPr>
                            <w:rFonts w:eastAsia="Times New Roman" w:cs="Times New Roman"/>
                            <w:bCs/>
                            <w:color w:val="000000"/>
                            <w:sz w:val="24"/>
                            <w:szCs w:val="24"/>
                            <w:lang w:eastAsia="en-GB"/>
                          </w:rPr>
                          <w:t xml:space="preserve">to </w:t>
                        </w:r>
                        <w:r w:rsidR="00982AE1" w:rsidRPr="00D35B77">
                          <w:rPr>
                            <w:rFonts w:eastAsia="Times New Roman" w:cs="Times New Roman"/>
                            <w:bCs/>
                            <w:color w:val="000000"/>
                            <w:sz w:val="24"/>
                            <w:szCs w:val="24"/>
                            <w:lang w:eastAsia="en-GB"/>
                          </w:rPr>
                          <w:t xml:space="preserve">decline the </w:t>
                        </w:r>
                        <w:r w:rsidR="00822007" w:rsidRPr="00D35B77">
                          <w:rPr>
                            <w:rFonts w:eastAsia="Times New Roman" w:cs="Times New Roman"/>
                            <w:bCs/>
                            <w:color w:val="000000"/>
                            <w:sz w:val="24"/>
                            <w:szCs w:val="24"/>
                            <w:lang w:eastAsia="en-GB"/>
                          </w:rPr>
                          <w:t>Freedom of Information request by</w:t>
                        </w:r>
                        <w:r w:rsidR="00DA350A">
                          <w:rPr>
                            <w:rFonts w:eastAsia="Times New Roman" w:cs="Times New Roman"/>
                            <w:bCs/>
                            <w:color w:val="000000"/>
                            <w:sz w:val="24"/>
                            <w:szCs w:val="24"/>
                            <w:lang w:eastAsia="en-GB"/>
                          </w:rPr>
                          <w:t xml:space="preserve"> a Washington </w:t>
                        </w:r>
                      </w:p>
                      <w:p w14:paraId="475F25AF" w14:textId="311DC0E4" w:rsidR="00375DAD" w:rsidRPr="00D35B77" w:rsidRDefault="00DA350A" w:rsidP="00070AD1">
                        <w:pPr>
                          <w:framePr w:hSpace="180" w:wrap="around" w:vAnchor="text" w:hAnchor="text" w:y="1"/>
                          <w:suppressOverlap/>
                          <w:rPr>
                            <w:rFonts w:eastAsia="Times New Roman" w:cs="Times New Roman"/>
                            <w:bCs/>
                            <w:i/>
                            <w:iCs/>
                            <w:color w:val="000000"/>
                            <w:sz w:val="24"/>
                            <w:szCs w:val="24"/>
                            <w:lang w:eastAsia="en-GB"/>
                          </w:rPr>
                        </w:pPr>
                        <w:r>
                          <w:rPr>
                            <w:rFonts w:eastAsia="Times New Roman" w:cs="Times New Roman"/>
                            <w:bCs/>
                            <w:color w:val="000000"/>
                            <w:sz w:val="24"/>
                            <w:szCs w:val="24"/>
                            <w:lang w:eastAsia="en-GB"/>
                          </w:rPr>
                          <w:t>resident f</w:t>
                        </w:r>
                        <w:r w:rsidR="00822007" w:rsidRPr="00D35B77">
                          <w:rPr>
                            <w:rFonts w:eastAsia="Times New Roman" w:cs="Times New Roman"/>
                            <w:bCs/>
                            <w:color w:val="000000"/>
                            <w:sz w:val="24"/>
                            <w:szCs w:val="24"/>
                            <w:lang w:eastAsia="en-GB"/>
                          </w:rPr>
                          <w:t>or the legal advice</w:t>
                        </w:r>
                        <w:r w:rsidR="00982AE1" w:rsidRPr="00D35B77">
                          <w:rPr>
                            <w:rFonts w:eastAsia="Times New Roman" w:cs="Times New Roman"/>
                            <w:bCs/>
                            <w:color w:val="000000"/>
                            <w:sz w:val="24"/>
                            <w:szCs w:val="24"/>
                            <w:lang w:eastAsia="en-GB"/>
                          </w:rPr>
                          <w:t xml:space="preserve"> as it is professionally privileged (</w:t>
                        </w:r>
                        <w:r w:rsidR="00375DAD" w:rsidRPr="00D35B77">
                          <w:rPr>
                            <w:rFonts w:eastAsia="Times New Roman" w:cs="Times New Roman"/>
                            <w:bCs/>
                            <w:color w:val="000000"/>
                            <w:sz w:val="24"/>
                            <w:szCs w:val="24"/>
                            <w:lang w:eastAsia="en-GB"/>
                          </w:rPr>
                          <w:t xml:space="preserve">Ref </w:t>
                        </w:r>
                        <w:r w:rsidR="00982AE1" w:rsidRPr="00D35B77">
                          <w:rPr>
                            <w:rFonts w:eastAsia="Times New Roman" w:cs="Times New Roman"/>
                            <w:bCs/>
                            <w:i/>
                            <w:iCs/>
                            <w:color w:val="000000"/>
                            <w:sz w:val="24"/>
                            <w:szCs w:val="24"/>
                            <w:lang w:eastAsia="en-GB"/>
                          </w:rPr>
                          <w:t>Section 42 of the Freedom</w:t>
                        </w:r>
                      </w:p>
                      <w:p w14:paraId="197DAB7C" w14:textId="28358863" w:rsidR="00982AE1" w:rsidRPr="00D35B77" w:rsidRDefault="00982AE1" w:rsidP="00070AD1">
                        <w:pPr>
                          <w:framePr w:hSpace="180" w:wrap="around" w:vAnchor="text" w:hAnchor="text" w:y="1"/>
                          <w:suppressOverlap/>
                          <w:rPr>
                            <w:rFonts w:eastAsia="Times New Roman" w:cs="Times New Roman"/>
                            <w:bCs/>
                            <w:i/>
                            <w:iCs/>
                            <w:color w:val="000000"/>
                            <w:sz w:val="24"/>
                            <w:szCs w:val="24"/>
                            <w:lang w:eastAsia="en-GB"/>
                          </w:rPr>
                        </w:pPr>
                        <w:r w:rsidRPr="00D35B77">
                          <w:rPr>
                            <w:rFonts w:eastAsia="Times New Roman" w:cs="Times New Roman"/>
                            <w:bCs/>
                            <w:i/>
                            <w:iCs/>
                            <w:color w:val="000000"/>
                            <w:sz w:val="24"/>
                            <w:szCs w:val="24"/>
                            <w:lang w:eastAsia="en-GB"/>
                          </w:rPr>
                          <w:t xml:space="preserve"> of Information Act protects the confidentiality of communications between a lawyer and a </w:t>
                        </w:r>
                      </w:p>
                      <w:p w14:paraId="6634A170" w14:textId="54ACCBDC" w:rsidR="00982AE1" w:rsidRDefault="00982AE1" w:rsidP="00070AD1">
                        <w:pPr>
                          <w:framePr w:hSpace="180" w:wrap="around" w:vAnchor="text" w:hAnchor="text" w:y="1"/>
                          <w:suppressOverlap/>
                          <w:rPr>
                            <w:rFonts w:eastAsia="Times New Roman" w:cs="Times New Roman"/>
                            <w:bCs/>
                            <w:i/>
                            <w:iCs/>
                            <w:color w:val="000000"/>
                            <w:sz w:val="24"/>
                            <w:szCs w:val="24"/>
                            <w:lang w:eastAsia="en-GB"/>
                          </w:rPr>
                        </w:pPr>
                        <w:r w:rsidRPr="00D35B77">
                          <w:rPr>
                            <w:rFonts w:eastAsia="Times New Roman" w:cs="Times New Roman"/>
                            <w:bCs/>
                            <w:i/>
                            <w:iCs/>
                            <w:color w:val="000000"/>
                            <w:sz w:val="24"/>
                            <w:szCs w:val="24"/>
                            <w:lang w:eastAsia="en-GB"/>
                          </w:rPr>
                          <w:t xml:space="preserve">Client). </w:t>
                        </w:r>
                      </w:p>
                      <w:p w14:paraId="04158F7E" w14:textId="77777777" w:rsidR="00DA350A" w:rsidRPr="00982AE1" w:rsidRDefault="00DA350A" w:rsidP="00070AD1">
                        <w:pPr>
                          <w:framePr w:hSpace="180" w:wrap="around" w:vAnchor="text" w:hAnchor="text" w:y="1"/>
                          <w:suppressOverlap/>
                          <w:rPr>
                            <w:rFonts w:eastAsia="Times New Roman" w:cs="Times New Roman"/>
                            <w:bCs/>
                            <w:i/>
                            <w:iCs/>
                            <w:color w:val="000000"/>
                            <w:sz w:val="24"/>
                            <w:szCs w:val="24"/>
                            <w:lang w:eastAsia="en-GB"/>
                          </w:rPr>
                        </w:pPr>
                      </w:p>
                      <w:p w14:paraId="6059A26B" w14:textId="77777777" w:rsidR="001C6AA9" w:rsidRDefault="00E14138" w:rsidP="00070AD1">
                        <w:pPr>
                          <w:framePr w:hSpace="180" w:wrap="around" w:vAnchor="text" w:hAnchor="text" w:y="1"/>
                          <w:suppressOverlap/>
                          <w:rPr>
                            <w:rFonts w:eastAsia="Times New Roman" w:cs="Times New Roman"/>
                            <w:b/>
                            <w:color w:val="000000"/>
                            <w:sz w:val="24"/>
                            <w:szCs w:val="24"/>
                            <w:lang w:eastAsia="en-GB"/>
                          </w:rPr>
                        </w:pPr>
                        <w:r>
                          <w:rPr>
                            <w:rFonts w:eastAsia="Times New Roman" w:cs="Times New Roman"/>
                            <w:bCs/>
                            <w:color w:val="000000"/>
                            <w:sz w:val="24"/>
                            <w:szCs w:val="24"/>
                            <w:lang w:eastAsia="en-GB"/>
                          </w:rPr>
                          <w:t xml:space="preserve">There being no other business to conduct the meeting was closed at </w:t>
                        </w:r>
                        <w:r w:rsidR="00285004" w:rsidRPr="00285004">
                          <w:rPr>
                            <w:rFonts w:eastAsia="Times New Roman" w:cs="Times New Roman"/>
                            <w:b/>
                            <w:color w:val="000000"/>
                            <w:sz w:val="24"/>
                            <w:szCs w:val="24"/>
                            <w:lang w:eastAsia="en-GB"/>
                          </w:rPr>
                          <w:t>21:39 hours.</w:t>
                        </w:r>
                      </w:p>
                      <w:p w14:paraId="730EF70A" w14:textId="77777777" w:rsidR="00285004" w:rsidRDefault="00285004" w:rsidP="00070AD1">
                        <w:pPr>
                          <w:framePr w:hSpace="180" w:wrap="around" w:vAnchor="text" w:hAnchor="text" w:y="1"/>
                          <w:suppressOverlap/>
                          <w:rPr>
                            <w:rFonts w:eastAsia="Times New Roman" w:cs="Times New Roman"/>
                            <w:b/>
                            <w:color w:val="000000"/>
                            <w:sz w:val="24"/>
                            <w:szCs w:val="24"/>
                            <w:lang w:eastAsia="en-GB"/>
                          </w:rPr>
                        </w:pPr>
                      </w:p>
                      <w:p w14:paraId="4E624564" w14:textId="77777777" w:rsidR="00285004" w:rsidRDefault="00285004" w:rsidP="00070AD1">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Signed………………………………………….</w:t>
                        </w:r>
                      </w:p>
                      <w:p w14:paraId="282CF862" w14:textId="77777777" w:rsidR="00285004" w:rsidRDefault="00285004" w:rsidP="00070AD1">
                        <w:pPr>
                          <w:framePr w:hSpace="180" w:wrap="around" w:vAnchor="text" w:hAnchor="text" w:y="1"/>
                          <w:suppressOverlap/>
                          <w:rPr>
                            <w:rFonts w:eastAsia="Times New Roman" w:cs="Times New Roman"/>
                            <w:bCs/>
                            <w:color w:val="000000"/>
                            <w:sz w:val="24"/>
                            <w:szCs w:val="24"/>
                            <w:lang w:eastAsia="en-GB"/>
                          </w:rPr>
                        </w:pPr>
                      </w:p>
                      <w:p w14:paraId="68B0530E" w14:textId="4B95AF55" w:rsidR="00285004" w:rsidRPr="001F403D" w:rsidRDefault="00285004" w:rsidP="00070AD1">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Dated…………………………………………;</w:t>
                        </w:r>
                      </w:p>
                    </w:tc>
                  </w:tr>
                  <w:tr w:rsidR="001C6AA9" w14:paraId="0B0B3DF9" w14:textId="77777777" w:rsidTr="00145D1B">
                    <w:tc>
                      <w:tcPr>
                        <w:tcW w:w="9500" w:type="dxa"/>
                        <w:gridSpan w:val="2"/>
                      </w:tcPr>
                      <w:p w14:paraId="77DA4162" w14:textId="77777777" w:rsidR="001C6AA9" w:rsidRDefault="001C6AA9" w:rsidP="00070AD1">
                        <w:pPr>
                          <w:framePr w:hSpace="180" w:wrap="around" w:vAnchor="text" w:hAnchor="text" w:y="1"/>
                          <w:autoSpaceDE w:val="0"/>
                          <w:autoSpaceDN w:val="0"/>
                          <w:adjustRightInd w:val="0"/>
                          <w:ind w:left="-108"/>
                          <w:suppressOverlap/>
                          <w:rPr>
                            <w:rFonts w:cstheme="minorHAnsi"/>
                            <w:b/>
                            <w:bCs/>
                            <w:sz w:val="24"/>
                            <w:szCs w:val="24"/>
                          </w:rPr>
                        </w:pPr>
                      </w:p>
                    </w:tc>
                  </w:tr>
                  <w:tr w:rsidR="001C6AA9" w14:paraId="62A6EA22" w14:textId="77777777" w:rsidTr="00145D1B">
                    <w:tc>
                      <w:tcPr>
                        <w:tcW w:w="9500" w:type="dxa"/>
                        <w:gridSpan w:val="2"/>
                      </w:tcPr>
                      <w:p w14:paraId="49552630" w14:textId="77777777" w:rsidR="001C6AA9" w:rsidRDefault="001C6AA9" w:rsidP="00070AD1">
                        <w:pPr>
                          <w:framePr w:hSpace="180" w:wrap="around" w:vAnchor="text" w:hAnchor="text" w:y="1"/>
                          <w:autoSpaceDE w:val="0"/>
                          <w:autoSpaceDN w:val="0"/>
                          <w:adjustRightInd w:val="0"/>
                          <w:ind w:left="-108"/>
                          <w:suppressOverlap/>
                          <w:rPr>
                            <w:rFonts w:cstheme="minorHAnsi"/>
                            <w:b/>
                            <w:bCs/>
                            <w:sz w:val="24"/>
                            <w:szCs w:val="24"/>
                          </w:rPr>
                        </w:pPr>
                      </w:p>
                    </w:tc>
                  </w:tr>
                  <w:tr w:rsidR="001C6AA9" w14:paraId="641AA204" w14:textId="77777777" w:rsidTr="00145D1B">
                    <w:tc>
                      <w:tcPr>
                        <w:tcW w:w="9500" w:type="dxa"/>
                        <w:gridSpan w:val="2"/>
                      </w:tcPr>
                      <w:p w14:paraId="38710D5E" w14:textId="77777777" w:rsidR="001C6AA9" w:rsidRDefault="001C6AA9" w:rsidP="00070AD1">
                        <w:pPr>
                          <w:framePr w:hSpace="180" w:wrap="around" w:vAnchor="text" w:hAnchor="text" w:y="1"/>
                          <w:autoSpaceDE w:val="0"/>
                          <w:autoSpaceDN w:val="0"/>
                          <w:adjustRightInd w:val="0"/>
                          <w:ind w:left="-108"/>
                          <w:suppressOverlap/>
                          <w:rPr>
                            <w:rFonts w:cstheme="minorHAnsi"/>
                            <w:b/>
                            <w:bCs/>
                            <w:sz w:val="24"/>
                            <w:szCs w:val="24"/>
                          </w:rPr>
                        </w:pPr>
                      </w:p>
                    </w:tc>
                  </w:tr>
                  <w:tr w:rsidR="001C6AA9" w14:paraId="13B48CB1" w14:textId="77777777" w:rsidTr="00145D1B">
                    <w:trPr>
                      <w:gridBefore w:val="1"/>
                      <w:wBefore w:w="1834" w:type="dxa"/>
                    </w:trPr>
                    <w:tc>
                      <w:tcPr>
                        <w:tcW w:w="7666" w:type="dxa"/>
                      </w:tcPr>
                      <w:p w14:paraId="6CC66F9B" w14:textId="77777777" w:rsidR="001C6AA9" w:rsidRDefault="001C6AA9" w:rsidP="00070AD1">
                        <w:pPr>
                          <w:framePr w:hSpace="180" w:wrap="around" w:vAnchor="text" w:hAnchor="text" w:y="1"/>
                          <w:spacing w:line="242" w:lineRule="auto"/>
                          <w:ind w:left="-747" w:right="380"/>
                          <w:suppressOverlap/>
                          <w:rPr>
                            <w:rFonts w:eastAsia="Times New Roman" w:cs="Times New Roman"/>
                            <w:i/>
                            <w:iCs/>
                            <w:sz w:val="24"/>
                            <w:szCs w:val="24"/>
                            <w:lang w:eastAsia="en-GB"/>
                          </w:rPr>
                        </w:pPr>
                      </w:p>
                    </w:tc>
                  </w:tr>
                </w:tbl>
                <w:p w14:paraId="10860DB0" w14:textId="77777777" w:rsidR="001C6AA9" w:rsidRDefault="001C6AA9" w:rsidP="006959CC"/>
              </w:tc>
            </w:tr>
            <w:tr w:rsidR="001C6AA9" w14:paraId="3D1AAF72" w14:textId="77777777" w:rsidTr="006959CC">
              <w:trPr>
                <w:trHeight w:val="411"/>
              </w:trPr>
              <w:tc>
                <w:tcPr>
                  <w:tcW w:w="10250" w:type="dxa"/>
                  <w:vAlign w:val="center"/>
                </w:tcPr>
                <w:p w14:paraId="17F56B1B" w14:textId="77777777" w:rsidR="001C6AA9" w:rsidRDefault="001C6AA9" w:rsidP="006959CC">
                  <w:pPr>
                    <w:pStyle w:val="ListParagraph"/>
                    <w:widowControl w:val="0"/>
                    <w:ind w:left="612"/>
                    <w:rPr>
                      <w:rFonts w:eastAsia="Times New Roman" w:cs="Times New Roman"/>
                      <w:b/>
                      <w:i/>
                      <w:iCs/>
                      <w:sz w:val="24"/>
                      <w:szCs w:val="24"/>
                      <w:lang w:eastAsia="en-GB"/>
                    </w:rPr>
                  </w:pPr>
                </w:p>
              </w:tc>
            </w:tr>
          </w:tbl>
          <w:p w14:paraId="43C96A93" w14:textId="77777777" w:rsidR="001C6AA9" w:rsidRDefault="001C6AA9" w:rsidP="006959CC">
            <w:pPr>
              <w:widowControl w:val="0"/>
              <w:rPr>
                <w:rFonts w:eastAsia="Times New Roman" w:cs="Times New Roman"/>
                <w:b/>
                <w:bCs/>
                <w:i/>
                <w:iCs/>
                <w:sz w:val="24"/>
                <w:szCs w:val="24"/>
                <w:lang w:eastAsia="en-GB"/>
              </w:rPr>
            </w:pPr>
            <w:r>
              <w:rPr>
                <w:rFonts w:eastAsia="Times New Roman" w:cs="Times New Roman"/>
                <w:b/>
                <w:bCs/>
                <w:i/>
                <w:iCs/>
                <w:sz w:val="24"/>
                <w:szCs w:val="24"/>
                <w:lang w:eastAsia="en-GB"/>
              </w:rPr>
              <w:t xml:space="preserve">  </w:t>
            </w:r>
          </w:p>
        </w:tc>
      </w:tr>
    </w:tbl>
    <w:p w14:paraId="733B373A" w14:textId="77777777" w:rsidR="000D4A0D" w:rsidRDefault="000D4A0D"/>
    <w:sectPr w:rsidR="000D4A0D" w:rsidSect="001C6AA9">
      <w:headerReference w:type="even" r:id="rId9"/>
      <w:headerReference w:type="default" r:id="rId10"/>
      <w:footerReference w:type="even" r:id="rId11"/>
      <w:footerReference w:type="default" r:id="rId12"/>
      <w:headerReference w:type="first" r:id="rId13"/>
      <w:footerReference w:type="first" r:id="rId14"/>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D1E66" w14:textId="77777777" w:rsidR="00F9153D" w:rsidRDefault="00F9153D" w:rsidP="00F732FC">
      <w:r>
        <w:separator/>
      </w:r>
    </w:p>
  </w:endnote>
  <w:endnote w:type="continuationSeparator" w:id="0">
    <w:p w14:paraId="214B0383" w14:textId="77777777" w:rsidR="00F9153D" w:rsidRDefault="00F9153D" w:rsidP="00F7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EB2B" w14:textId="77777777" w:rsidR="00703E5E" w:rsidRDefault="0070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036353"/>
      <w:docPartObj>
        <w:docPartGallery w:val="Page Numbers (Bottom of Page)"/>
        <w:docPartUnique/>
      </w:docPartObj>
    </w:sdtPr>
    <w:sdtEndPr>
      <w:rPr>
        <w:color w:val="7F7F7F" w:themeColor="background1" w:themeShade="7F"/>
        <w:spacing w:val="60"/>
      </w:rPr>
    </w:sdtEndPr>
    <w:sdtContent>
      <w:p w14:paraId="68E0130B" w14:textId="0CC9BB15" w:rsidR="00756C55" w:rsidRDefault="00756C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125B5A25" w14:textId="77777777" w:rsidR="00756C55" w:rsidRDefault="00756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1008" w14:textId="77777777" w:rsidR="00703E5E" w:rsidRDefault="0070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8D14F" w14:textId="77777777" w:rsidR="00F9153D" w:rsidRDefault="00F9153D" w:rsidP="00F732FC">
      <w:r>
        <w:separator/>
      </w:r>
    </w:p>
  </w:footnote>
  <w:footnote w:type="continuationSeparator" w:id="0">
    <w:p w14:paraId="0EC2EEA2" w14:textId="77777777" w:rsidR="00F9153D" w:rsidRDefault="00F9153D" w:rsidP="00F7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1486" w14:textId="77777777" w:rsidR="00703E5E" w:rsidRDefault="00703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06870"/>
      <w:docPartObj>
        <w:docPartGallery w:val="Watermarks"/>
        <w:docPartUnique/>
      </w:docPartObj>
    </w:sdtPr>
    <w:sdtEndPr/>
    <w:sdtContent>
      <w:p w14:paraId="2E9D4B8D" w14:textId="6302CC75" w:rsidR="00703E5E" w:rsidRDefault="00F9153D">
        <w:pPr>
          <w:pStyle w:val="Header"/>
        </w:pPr>
        <w:r>
          <w:rPr>
            <w:noProof/>
          </w:rPr>
          <w:pict w14:anchorId="3A6FF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2CB47" w14:textId="77777777" w:rsidR="00703E5E" w:rsidRDefault="00703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047E"/>
    <w:multiLevelType w:val="hybridMultilevel"/>
    <w:tmpl w:val="CAB64C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33020CE0"/>
    <w:multiLevelType w:val="hybridMultilevel"/>
    <w:tmpl w:val="5442F8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35A52D79"/>
    <w:multiLevelType w:val="hybridMultilevel"/>
    <w:tmpl w:val="4D16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387709"/>
    <w:multiLevelType w:val="hybridMultilevel"/>
    <w:tmpl w:val="A87E701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5" w15:restartNumberingAfterBreak="0">
    <w:nsid w:val="4D271FA6"/>
    <w:multiLevelType w:val="hybridMultilevel"/>
    <w:tmpl w:val="942E3F2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52B41A63"/>
    <w:multiLevelType w:val="hybridMultilevel"/>
    <w:tmpl w:val="4E3E1C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5FC41E78"/>
    <w:multiLevelType w:val="hybridMultilevel"/>
    <w:tmpl w:val="8990F4B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abstractNum w:abstractNumId="9" w15:restartNumberingAfterBreak="0">
    <w:nsid w:val="78812D6F"/>
    <w:multiLevelType w:val="hybridMultilevel"/>
    <w:tmpl w:val="4D72A0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7"/>
  </w:num>
  <w:num w:numId="7">
    <w:abstractNumId w:val="1"/>
  </w:num>
  <w:num w:numId="8">
    <w:abstractNumId w:val="0"/>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A9"/>
    <w:rsid w:val="00005FC6"/>
    <w:rsid w:val="00016282"/>
    <w:rsid w:val="00035F64"/>
    <w:rsid w:val="00055200"/>
    <w:rsid w:val="00070AD1"/>
    <w:rsid w:val="00084779"/>
    <w:rsid w:val="000970AC"/>
    <w:rsid w:val="000B78F4"/>
    <w:rsid w:val="000D4A0D"/>
    <w:rsid w:val="000D6E3F"/>
    <w:rsid w:val="000D7E3B"/>
    <w:rsid w:val="000E6525"/>
    <w:rsid w:val="000F14C0"/>
    <w:rsid w:val="00112157"/>
    <w:rsid w:val="00122484"/>
    <w:rsid w:val="00130F2E"/>
    <w:rsid w:val="0013124F"/>
    <w:rsid w:val="001425D8"/>
    <w:rsid w:val="00145D1B"/>
    <w:rsid w:val="00146FE5"/>
    <w:rsid w:val="001527EB"/>
    <w:rsid w:val="00163A7D"/>
    <w:rsid w:val="001641F1"/>
    <w:rsid w:val="00170F57"/>
    <w:rsid w:val="0017498A"/>
    <w:rsid w:val="00184B2D"/>
    <w:rsid w:val="00193E27"/>
    <w:rsid w:val="001A3397"/>
    <w:rsid w:val="001B24AA"/>
    <w:rsid w:val="001C6AA9"/>
    <w:rsid w:val="001D3FDF"/>
    <w:rsid w:val="001E0A73"/>
    <w:rsid w:val="001E5FD3"/>
    <w:rsid w:val="00202CF5"/>
    <w:rsid w:val="00220E1B"/>
    <w:rsid w:val="002254E7"/>
    <w:rsid w:val="00230233"/>
    <w:rsid w:val="0023689B"/>
    <w:rsid w:val="00237006"/>
    <w:rsid w:val="002831D1"/>
    <w:rsid w:val="00285004"/>
    <w:rsid w:val="0029053F"/>
    <w:rsid w:val="002A657B"/>
    <w:rsid w:val="002B08FC"/>
    <w:rsid w:val="002C1A7C"/>
    <w:rsid w:val="002C5A85"/>
    <w:rsid w:val="002C68E3"/>
    <w:rsid w:val="002D3685"/>
    <w:rsid w:val="002E22B0"/>
    <w:rsid w:val="002E527B"/>
    <w:rsid w:val="002E53B4"/>
    <w:rsid w:val="002E7C7C"/>
    <w:rsid w:val="00302584"/>
    <w:rsid w:val="00303495"/>
    <w:rsid w:val="00304AF5"/>
    <w:rsid w:val="00330CB3"/>
    <w:rsid w:val="00350868"/>
    <w:rsid w:val="0035795F"/>
    <w:rsid w:val="00361420"/>
    <w:rsid w:val="00363478"/>
    <w:rsid w:val="0036663D"/>
    <w:rsid w:val="00373EE0"/>
    <w:rsid w:val="00375DAD"/>
    <w:rsid w:val="00383673"/>
    <w:rsid w:val="00391DF2"/>
    <w:rsid w:val="003A1EDB"/>
    <w:rsid w:val="003A3A49"/>
    <w:rsid w:val="003A50FE"/>
    <w:rsid w:val="003A6194"/>
    <w:rsid w:val="003C1403"/>
    <w:rsid w:val="003C7517"/>
    <w:rsid w:val="003D2DE9"/>
    <w:rsid w:val="003E0CC1"/>
    <w:rsid w:val="003F22A5"/>
    <w:rsid w:val="004009D7"/>
    <w:rsid w:val="00406268"/>
    <w:rsid w:val="00435258"/>
    <w:rsid w:val="00436C10"/>
    <w:rsid w:val="004420C4"/>
    <w:rsid w:val="004540A0"/>
    <w:rsid w:val="00465B0A"/>
    <w:rsid w:val="00467CD8"/>
    <w:rsid w:val="0047075A"/>
    <w:rsid w:val="004712EA"/>
    <w:rsid w:val="00474D45"/>
    <w:rsid w:val="0048266A"/>
    <w:rsid w:val="004944FB"/>
    <w:rsid w:val="00495F0A"/>
    <w:rsid w:val="004A1A1D"/>
    <w:rsid w:val="004C4A6E"/>
    <w:rsid w:val="004F06ED"/>
    <w:rsid w:val="004F071C"/>
    <w:rsid w:val="004F6F9C"/>
    <w:rsid w:val="00505E77"/>
    <w:rsid w:val="00545195"/>
    <w:rsid w:val="00561983"/>
    <w:rsid w:val="00567324"/>
    <w:rsid w:val="00586B08"/>
    <w:rsid w:val="00593223"/>
    <w:rsid w:val="005A012A"/>
    <w:rsid w:val="005A20D8"/>
    <w:rsid w:val="005A2187"/>
    <w:rsid w:val="005B572C"/>
    <w:rsid w:val="005C25E2"/>
    <w:rsid w:val="005C5904"/>
    <w:rsid w:val="005F526A"/>
    <w:rsid w:val="00617BBA"/>
    <w:rsid w:val="00622810"/>
    <w:rsid w:val="00623CAA"/>
    <w:rsid w:val="00633E8B"/>
    <w:rsid w:val="00653C11"/>
    <w:rsid w:val="00691183"/>
    <w:rsid w:val="00693A9C"/>
    <w:rsid w:val="006959CC"/>
    <w:rsid w:val="006970B3"/>
    <w:rsid w:val="006B1CCC"/>
    <w:rsid w:val="006C459D"/>
    <w:rsid w:val="006C6F10"/>
    <w:rsid w:val="006D4B30"/>
    <w:rsid w:val="007019F0"/>
    <w:rsid w:val="00703E5E"/>
    <w:rsid w:val="00711699"/>
    <w:rsid w:val="007144BA"/>
    <w:rsid w:val="00736DD9"/>
    <w:rsid w:val="00750ACC"/>
    <w:rsid w:val="007537DB"/>
    <w:rsid w:val="007561D1"/>
    <w:rsid w:val="00756C55"/>
    <w:rsid w:val="00760FB4"/>
    <w:rsid w:val="007638ED"/>
    <w:rsid w:val="007826E7"/>
    <w:rsid w:val="00783777"/>
    <w:rsid w:val="007876F6"/>
    <w:rsid w:val="0079284B"/>
    <w:rsid w:val="007A59D5"/>
    <w:rsid w:val="007B70F5"/>
    <w:rsid w:val="007C6210"/>
    <w:rsid w:val="007D1996"/>
    <w:rsid w:val="007D1DE0"/>
    <w:rsid w:val="00811DC7"/>
    <w:rsid w:val="00814018"/>
    <w:rsid w:val="00822007"/>
    <w:rsid w:val="00824F69"/>
    <w:rsid w:val="00826D97"/>
    <w:rsid w:val="00843936"/>
    <w:rsid w:val="008440C7"/>
    <w:rsid w:val="0085424F"/>
    <w:rsid w:val="00894775"/>
    <w:rsid w:val="008B5C09"/>
    <w:rsid w:val="008D2F79"/>
    <w:rsid w:val="008D53D5"/>
    <w:rsid w:val="008F5A7C"/>
    <w:rsid w:val="0090648D"/>
    <w:rsid w:val="009106BC"/>
    <w:rsid w:val="00915A41"/>
    <w:rsid w:val="009160FE"/>
    <w:rsid w:val="00932C96"/>
    <w:rsid w:val="0093306F"/>
    <w:rsid w:val="009442C4"/>
    <w:rsid w:val="00947C6A"/>
    <w:rsid w:val="00982AE1"/>
    <w:rsid w:val="00986F94"/>
    <w:rsid w:val="00987D4C"/>
    <w:rsid w:val="00991148"/>
    <w:rsid w:val="009A2EC1"/>
    <w:rsid w:val="009C1206"/>
    <w:rsid w:val="009F118E"/>
    <w:rsid w:val="00A04695"/>
    <w:rsid w:val="00A04BBC"/>
    <w:rsid w:val="00A05BFC"/>
    <w:rsid w:val="00A17908"/>
    <w:rsid w:val="00A20D3B"/>
    <w:rsid w:val="00A32D1A"/>
    <w:rsid w:val="00A34DA4"/>
    <w:rsid w:val="00A43FC7"/>
    <w:rsid w:val="00A50A8A"/>
    <w:rsid w:val="00A53CCE"/>
    <w:rsid w:val="00A7336C"/>
    <w:rsid w:val="00A80980"/>
    <w:rsid w:val="00A847B2"/>
    <w:rsid w:val="00A864B6"/>
    <w:rsid w:val="00A87039"/>
    <w:rsid w:val="00A905EC"/>
    <w:rsid w:val="00AA2093"/>
    <w:rsid w:val="00AB7E60"/>
    <w:rsid w:val="00AD3D24"/>
    <w:rsid w:val="00B04C9D"/>
    <w:rsid w:val="00B06198"/>
    <w:rsid w:val="00B202F7"/>
    <w:rsid w:val="00B31F52"/>
    <w:rsid w:val="00B32170"/>
    <w:rsid w:val="00B41BC6"/>
    <w:rsid w:val="00B62DB9"/>
    <w:rsid w:val="00B67E70"/>
    <w:rsid w:val="00B9132C"/>
    <w:rsid w:val="00B95372"/>
    <w:rsid w:val="00BA15D8"/>
    <w:rsid w:val="00BA48AC"/>
    <w:rsid w:val="00BB786E"/>
    <w:rsid w:val="00BE66AA"/>
    <w:rsid w:val="00BF7A13"/>
    <w:rsid w:val="00C00429"/>
    <w:rsid w:val="00C148D9"/>
    <w:rsid w:val="00C23229"/>
    <w:rsid w:val="00C36A6D"/>
    <w:rsid w:val="00C36C1E"/>
    <w:rsid w:val="00C37FDA"/>
    <w:rsid w:val="00C446FD"/>
    <w:rsid w:val="00C450EA"/>
    <w:rsid w:val="00C47F61"/>
    <w:rsid w:val="00C523F3"/>
    <w:rsid w:val="00C552C1"/>
    <w:rsid w:val="00C57DB8"/>
    <w:rsid w:val="00C85DEB"/>
    <w:rsid w:val="00CA25DF"/>
    <w:rsid w:val="00CA52A6"/>
    <w:rsid w:val="00CA6992"/>
    <w:rsid w:val="00CA6E87"/>
    <w:rsid w:val="00CB2B24"/>
    <w:rsid w:val="00CB7D26"/>
    <w:rsid w:val="00CC68B3"/>
    <w:rsid w:val="00CD5525"/>
    <w:rsid w:val="00CD6CD0"/>
    <w:rsid w:val="00D23011"/>
    <w:rsid w:val="00D23174"/>
    <w:rsid w:val="00D278E5"/>
    <w:rsid w:val="00D33120"/>
    <w:rsid w:val="00D332D3"/>
    <w:rsid w:val="00D35B77"/>
    <w:rsid w:val="00D41C2E"/>
    <w:rsid w:val="00D4221B"/>
    <w:rsid w:val="00D44AAC"/>
    <w:rsid w:val="00D45549"/>
    <w:rsid w:val="00D55B9F"/>
    <w:rsid w:val="00D606E3"/>
    <w:rsid w:val="00D60AD0"/>
    <w:rsid w:val="00D6132F"/>
    <w:rsid w:val="00D65CAB"/>
    <w:rsid w:val="00D85779"/>
    <w:rsid w:val="00DA350A"/>
    <w:rsid w:val="00DA69B1"/>
    <w:rsid w:val="00DB09B0"/>
    <w:rsid w:val="00DB6879"/>
    <w:rsid w:val="00DC16AC"/>
    <w:rsid w:val="00DD0A2F"/>
    <w:rsid w:val="00DD0E2C"/>
    <w:rsid w:val="00DE25B9"/>
    <w:rsid w:val="00DE2A1C"/>
    <w:rsid w:val="00DE2DA6"/>
    <w:rsid w:val="00DE5860"/>
    <w:rsid w:val="00DF782D"/>
    <w:rsid w:val="00E019EA"/>
    <w:rsid w:val="00E14138"/>
    <w:rsid w:val="00E17233"/>
    <w:rsid w:val="00E20083"/>
    <w:rsid w:val="00E21103"/>
    <w:rsid w:val="00E26EB7"/>
    <w:rsid w:val="00E53B6A"/>
    <w:rsid w:val="00E65C67"/>
    <w:rsid w:val="00E70816"/>
    <w:rsid w:val="00E83A46"/>
    <w:rsid w:val="00E858FB"/>
    <w:rsid w:val="00E8613C"/>
    <w:rsid w:val="00E86FF6"/>
    <w:rsid w:val="00E956E3"/>
    <w:rsid w:val="00EC6CA4"/>
    <w:rsid w:val="00ED449E"/>
    <w:rsid w:val="00ED6AD0"/>
    <w:rsid w:val="00EE48C6"/>
    <w:rsid w:val="00EE6E6A"/>
    <w:rsid w:val="00EF6190"/>
    <w:rsid w:val="00EF646C"/>
    <w:rsid w:val="00F333D1"/>
    <w:rsid w:val="00F62174"/>
    <w:rsid w:val="00F70F2E"/>
    <w:rsid w:val="00F72003"/>
    <w:rsid w:val="00F732FC"/>
    <w:rsid w:val="00F74653"/>
    <w:rsid w:val="00F9153D"/>
    <w:rsid w:val="00F9503A"/>
    <w:rsid w:val="00F96B36"/>
    <w:rsid w:val="00FB14D1"/>
    <w:rsid w:val="00FB33DF"/>
    <w:rsid w:val="00FB619B"/>
    <w:rsid w:val="00FB6E86"/>
    <w:rsid w:val="00FC6669"/>
    <w:rsid w:val="00FD1D5D"/>
    <w:rsid w:val="00FE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1EFBCD"/>
  <w15:chartTrackingRefBased/>
  <w15:docId w15:val="{09CEE027-C795-4EC8-9121-58022765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AA9"/>
    <w:rPr>
      <w:color w:val="0563C1" w:themeColor="hyperlink"/>
      <w:u w:val="single"/>
    </w:rPr>
  </w:style>
  <w:style w:type="paragraph" w:styleId="ListParagraph">
    <w:name w:val="List Paragraph"/>
    <w:basedOn w:val="Normal"/>
    <w:uiPriority w:val="34"/>
    <w:qFormat/>
    <w:rsid w:val="001C6AA9"/>
    <w:pPr>
      <w:ind w:left="720"/>
      <w:contextualSpacing/>
    </w:pPr>
  </w:style>
  <w:style w:type="table" w:styleId="TableGrid">
    <w:name w:val="Table Grid"/>
    <w:basedOn w:val="TableNormal"/>
    <w:uiPriority w:val="39"/>
    <w:rsid w:val="001C6A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6AA9"/>
    <w:pPr>
      <w:autoSpaceDE w:val="0"/>
      <w:autoSpaceDN w:val="0"/>
      <w:adjustRightInd w:val="0"/>
    </w:pPr>
    <w:rPr>
      <w:rFonts w:ascii="Verdana" w:hAnsi="Verdana" w:cs="Verdana"/>
      <w:color w:val="000000"/>
      <w:sz w:val="24"/>
      <w:szCs w:val="24"/>
    </w:rPr>
  </w:style>
  <w:style w:type="paragraph" w:customStyle="1" w:styleId="xmsonormal">
    <w:name w:val="x_msonormal"/>
    <w:basedOn w:val="Normal"/>
    <w:rsid w:val="001C6AA9"/>
    <w:rPr>
      <w:rFonts w:ascii="Calibri" w:hAnsi="Calibri" w:cs="Calibri"/>
      <w:lang w:eastAsia="en-GB"/>
    </w:rPr>
  </w:style>
  <w:style w:type="paragraph" w:styleId="Header">
    <w:name w:val="header"/>
    <w:basedOn w:val="Normal"/>
    <w:link w:val="HeaderChar"/>
    <w:uiPriority w:val="99"/>
    <w:unhideWhenUsed/>
    <w:rsid w:val="00F732FC"/>
    <w:pPr>
      <w:tabs>
        <w:tab w:val="center" w:pos="4513"/>
        <w:tab w:val="right" w:pos="9026"/>
      </w:tabs>
    </w:pPr>
  </w:style>
  <w:style w:type="character" w:customStyle="1" w:styleId="HeaderChar">
    <w:name w:val="Header Char"/>
    <w:basedOn w:val="DefaultParagraphFont"/>
    <w:link w:val="Header"/>
    <w:uiPriority w:val="99"/>
    <w:rsid w:val="00F732FC"/>
  </w:style>
  <w:style w:type="paragraph" w:styleId="Footer">
    <w:name w:val="footer"/>
    <w:basedOn w:val="Normal"/>
    <w:link w:val="FooterChar"/>
    <w:uiPriority w:val="99"/>
    <w:unhideWhenUsed/>
    <w:rsid w:val="00F732FC"/>
    <w:pPr>
      <w:tabs>
        <w:tab w:val="center" w:pos="4513"/>
        <w:tab w:val="right" w:pos="9026"/>
      </w:tabs>
    </w:pPr>
  </w:style>
  <w:style w:type="character" w:customStyle="1" w:styleId="FooterChar">
    <w:name w:val="Footer Char"/>
    <w:basedOn w:val="DefaultParagraphFont"/>
    <w:link w:val="Footer"/>
    <w:uiPriority w:val="99"/>
    <w:rsid w:val="00F732FC"/>
  </w:style>
  <w:style w:type="paragraph" w:customStyle="1" w:styleId="paragraph">
    <w:name w:val="paragraph"/>
    <w:basedOn w:val="Normal"/>
    <w:rsid w:val="008D2F79"/>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5A0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26716">
      <w:bodyDiv w:val="1"/>
      <w:marLeft w:val="0"/>
      <w:marRight w:val="0"/>
      <w:marTop w:val="0"/>
      <w:marBottom w:val="0"/>
      <w:divBdr>
        <w:top w:val="none" w:sz="0" w:space="0" w:color="auto"/>
        <w:left w:val="none" w:sz="0" w:space="0" w:color="auto"/>
        <w:bottom w:val="none" w:sz="0" w:space="0" w:color="auto"/>
        <w:right w:val="none" w:sz="0" w:space="0" w:color="auto"/>
      </w:divBdr>
    </w:div>
    <w:div w:id="101388064">
      <w:bodyDiv w:val="1"/>
      <w:marLeft w:val="0"/>
      <w:marRight w:val="0"/>
      <w:marTop w:val="0"/>
      <w:marBottom w:val="0"/>
      <w:divBdr>
        <w:top w:val="none" w:sz="0" w:space="0" w:color="auto"/>
        <w:left w:val="none" w:sz="0" w:space="0" w:color="auto"/>
        <w:bottom w:val="none" w:sz="0" w:space="0" w:color="auto"/>
        <w:right w:val="none" w:sz="0" w:space="0" w:color="auto"/>
      </w:divBdr>
    </w:div>
    <w:div w:id="437603890">
      <w:bodyDiv w:val="1"/>
      <w:marLeft w:val="0"/>
      <w:marRight w:val="0"/>
      <w:marTop w:val="0"/>
      <w:marBottom w:val="0"/>
      <w:divBdr>
        <w:top w:val="none" w:sz="0" w:space="0" w:color="auto"/>
        <w:left w:val="none" w:sz="0" w:space="0" w:color="auto"/>
        <w:bottom w:val="none" w:sz="0" w:space="0" w:color="auto"/>
        <w:right w:val="none" w:sz="0" w:space="0" w:color="auto"/>
      </w:divBdr>
    </w:div>
    <w:div w:id="557322725">
      <w:bodyDiv w:val="1"/>
      <w:marLeft w:val="0"/>
      <w:marRight w:val="0"/>
      <w:marTop w:val="0"/>
      <w:marBottom w:val="0"/>
      <w:divBdr>
        <w:top w:val="none" w:sz="0" w:space="0" w:color="auto"/>
        <w:left w:val="none" w:sz="0" w:space="0" w:color="auto"/>
        <w:bottom w:val="none" w:sz="0" w:space="0" w:color="auto"/>
        <w:right w:val="none" w:sz="0" w:space="0" w:color="auto"/>
      </w:divBdr>
    </w:div>
    <w:div w:id="911353776">
      <w:bodyDiv w:val="1"/>
      <w:marLeft w:val="0"/>
      <w:marRight w:val="0"/>
      <w:marTop w:val="0"/>
      <w:marBottom w:val="0"/>
      <w:divBdr>
        <w:top w:val="none" w:sz="0" w:space="0" w:color="auto"/>
        <w:left w:val="none" w:sz="0" w:space="0" w:color="auto"/>
        <w:bottom w:val="none" w:sz="0" w:space="0" w:color="auto"/>
        <w:right w:val="none" w:sz="0" w:space="0" w:color="auto"/>
      </w:divBdr>
    </w:div>
    <w:div w:id="914631537">
      <w:bodyDiv w:val="1"/>
      <w:marLeft w:val="0"/>
      <w:marRight w:val="0"/>
      <w:marTop w:val="0"/>
      <w:marBottom w:val="0"/>
      <w:divBdr>
        <w:top w:val="none" w:sz="0" w:space="0" w:color="auto"/>
        <w:left w:val="none" w:sz="0" w:space="0" w:color="auto"/>
        <w:bottom w:val="none" w:sz="0" w:space="0" w:color="auto"/>
        <w:right w:val="none" w:sz="0" w:space="0" w:color="auto"/>
      </w:divBdr>
    </w:div>
    <w:div w:id="935482715">
      <w:bodyDiv w:val="1"/>
      <w:marLeft w:val="0"/>
      <w:marRight w:val="0"/>
      <w:marTop w:val="0"/>
      <w:marBottom w:val="0"/>
      <w:divBdr>
        <w:top w:val="none" w:sz="0" w:space="0" w:color="auto"/>
        <w:left w:val="none" w:sz="0" w:space="0" w:color="auto"/>
        <w:bottom w:val="none" w:sz="0" w:space="0" w:color="auto"/>
        <w:right w:val="none" w:sz="0" w:space="0" w:color="auto"/>
      </w:divBdr>
    </w:div>
    <w:div w:id="946280378">
      <w:bodyDiv w:val="1"/>
      <w:marLeft w:val="0"/>
      <w:marRight w:val="0"/>
      <w:marTop w:val="0"/>
      <w:marBottom w:val="0"/>
      <w:divBdr>
        <w:top w:val="none" w:sz="0" w:space="0" w:color="auto"/>
        <w:left w:val="none" w:sz="0" w:space="0" w:color="auto"/>
        <w:bottom w:val="none" w:sz="0" w:space="0" w:color="auto"/>
        <w:right w:val="none" w:sz="0" w:space="0" w:color="auto"/>
      </w:divBdr>
    </w:div>
    <w:div w:id="987978505">
      <w:bodyDiv w:val="1"/>
      <w:marLeft w:val="0"/>
      <w:marRight w:val="0"/>
      <w:marTop w:val="0"/>
      <w:marBottom w:val="0"/>
      <w:divBdr>
        <w:top w:val="none" w:sz="0" w:space="0" w:color="auto"/>
        <w:left w:val="none" w:sz="0" w:space="0" w:color="auto"/>
        <w:bottom w:val="none" w:sz="0" w:space="0" w:color="auto"/>
        <w:right w:val="none" w:sz="0" w:space="0" w:color="auto"/>
      </w:divBdr>
    </w:div>
    <w:div w:id="1234857663">
      <w:bodyDiv w:val="1"/>
      <w:marLeft w:val="0"/>
      <w:marRight w:val="0"/>
      <w:marTop w:val="0"/>
      <w:marBottom w:val="0"/>
      <w:divBdr>
        <w:top w:val="none" w:sz="0" w:space="0" w:color="auto"/>
        <w:left w:val="none" w:sz="0" w:space="0" w:color="auto"/>
        <w:bottom w:val="none" w:sz="0" w:space="0" w:color="auto"/>
        <w:right w:val="none" w:sz="0" w:space="0" w:color="auto"/>
      </w:divBdr>
    </w:div>
    <w:div w:id="1453672286">
      <w:bodyDiv w:val="1"/>
      <w:marLeft w:val="0"/>
      <w:marRight w:val="0"/>
      <w:marTop w:val="0"/>
      <w:marBottom w:val="0"/>
      <w:divBdr>
        <w:top w:val="none" w:sz="0" w:space="0" w:color="auto"/>
        <w:left w:val="none" w:sz="0" w:space="0" w:color="auto"/>
        <w:bottom w:val="none" w:sz="0" w:space="0" w:color="auto"/>
        <w:right w:val="none" w:sz="0" w:space="0" w:color="auto"/>
      </w:divBdr>
    </w:div>
    <w:div w:id="2017147165">
      <w:bodyDiv w:val="1"/>
      <w:marLeft w:val="0"/>
      <w:marRight w:val="0"/>
      <w:marTop w:val="0"/>
      <w:marBottom w:val="0"/>
      <w:divBdr>
        <w:top w:val="none" w:sz="0" w:space="0" w:color="auto"/>
        <w:left w:val="none" w:sz="0" w:space="0" w:color="auto"/>
        <w:bottom w:val="none" w:sz="0" w:space="0" w:color="auto"/>
        <w:right w:val="none" w:sz="0" w:space="0" w:color="auto"/>
      </w:divBdr>
    </w:div>
    <w:div w:id="20714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2020-11-28T15:39:00Z</dcterms:created>
  <dcterms:modified xsi:type="dcterms:W3CDTF">2020-11-28T15:39:00Z</dcterms:modified>
</cp:coreProperties>
</file>